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7EB896" w14:textId="4844139E" w:rsidR="001F6D06" w:rsidRDefault="001F6D06">
      <w:pPr>
        <w:jc w:val="center"/>
        <w:rPr>
          <w:b/>
          <w:noProof/>
          <w:color w:val="993300"/>
          <w:sz w:val="30"/>
        </w:rPr>
      </w:pPr>
    </w:p>
    <w:p w14:paraId="4F4502ED" w14:textId="77777777" w:rsidR="001F6D06" w:rsidRDefault="001F6D06" w:rsidP="006055B7">
      <w:pPr>
        <w:pStyle w:val="af0"/>
        <w:jc w:val="left"/>
        <w:rPr>
          <w:sz w:val="28"/>
        </w:rPr>
      </w:pPr>
    </w:p>
    <w:p w14:paraId="3A49B5DF" w14:textId="164ABE3F" w:rsidR="006055B7" w:rsidRPr="006055B7" w:rsidRDefault="006055B7" w:rsidP="006055B7">
      <w:pPr>
        <w:pStyle w:val="af0"/>
        <w:jc w:val="both"/>
        <w:rPr>
          <w:sz w:val="28"/>
        </w:rPr>
      </w:pPr>
      <w:r w:rsidRPr="006055B7">
        <w:rPr>
          <w:sz w:val="28"/>
        </w:rPr>
        <w:t>Сроки проведен</w:t>
      </w:r>
      <w:r>
        <w:rPr>
          <w:sz w:val="28"/>
        </w:rPr>
        <w:t xml:space="preserve">ия независимой экспертизы – с 29.06.2026 по 08.06.2026 </w:t>
      </w:r>
      <w:r w:rsidRPr="006055B7">
        <w:rPr>
          <w:sz w:val="28"/>
        </w:rPr>
        <w:t xml:space="preserve">Почтовый адрес: 109387, г. Москва, ул. Люблинская, д. 53,тел.: (8)495-350-00-95, 8(495)350-04-46, E-mail: lublino_mun@mail.ru </w:t>
      </w:r>
    </w:p>
    <w:p w14:paraId="38D30DDE" w14:textId="77777777" w:rsidR="006055B7" w:rsidRPr="006055B7" w:rsidRDefault="006055B7" w:rsidP="006055B7">
      <w:pPr>
        <w:pStyle w:val="af0"/>
        <w:ind w:left="426"/>
        <w:jc w:val="both"/>
        <w:rPr>
          <w:sz w:val="28"/>
        </w:rPr>
      </w:pPr>
    </w:p>
    <w:p w14:paraId="258E2B1F" w14:textId="2CABB82A" w:rsidR="001F6D06" w:rsidRDefault="006055B7" w:rsidP="006055B7">
      <w:pPr>
        <w:pStyle w:val="af0"/>
        <w:jc w:val="both"/>
        <w:rPr>
          <w:sz w:val="28"/>
        </w:rPr>
      </w:pPr>
      <w:r w:rsidRPr="006055B7">
        <w:rPr>
          <w:sz w:val="28"/>
        </w:rPr>
        <w:t xml:space="preserve">ПРОЕКТ </w:t>
      </w:r>
      <w:r>
        <w:rPr>
          <w:b w:val="0"/>
          <w:sz w:val="28"/>
        </w:rPr>
        <w:t>распоряж</w:t>
      </w:r>
      <w:r w:rsidRPr="006055B7">
        <w:rPr>
          <w:b w:val="0"/>
          <w:sz w:val="28"/>
        </w:rPr>
        <w:t xml:space="preserve">ения </w:t>
      </w:r>
      <w:r>
        <w:rPr>
          <w:b w:val="0"/>
          <w:sz w:val="28"/>
        </w:rPr>
        <w:t xml:space="preserve">аппарата </w:t>
      </w:r>
      <w:r w:rsidRPr="006055B7">
        <w:rPr>
          <w:b w:val="0"/>
          <w:sz w:val="28"/>
        </w:rPr>
        <w:t>Совета депутатов внутригородского муниципального образования - муниципального округа Люблино в городе Москве</w:t>
      </w:r>
      <w:r>
        <w:rPr>
          <w:sz w:val="28"/>
        </w:rPr>
        <w:t xml:space="preserve"> «</w:t>
      </w:r>
      <w:r w:rsidRPr="006055B7">
        <w:rPr>
          <w:sz w:val="28"/>
        </w:rPr>
        <w:t>Об утверждении Правил внутреннего трудового распорядка аппарата Совета депутатов внутригородского муниципального образования - муниципального округа Люблино в городе Москве</w:t>
      </w:r>
      <w:r>
        <w:rPr>
          <w:sz w:val="28"/>
        </w:rPr>
        <w:t>»</w:t>
      </w:r>
    </w:p>
    <w:p w14:paraId="5E44F944" w14:textId="77777777" w:rsidR="00ED3F52" w:rsidRPr="00051BFA" w:rsidRDefault="00ED3F52" w:rsidP="00ED3F52">
      <w:pPr>
        <w:ind w:firstLine="708"/>
        <w:jc w:val="both"/>
        <w:rPr>
          <w:szCs w:val="28"/>
        </w:rPr>
      </w:pPr>
      <w:r w:rsidRPr="00B653B5">
        <w:rPr>
          <w:szCs w:val="28"/>
        </w:rPr>
        <w:t>В с</w:t>
      </w:r>
      <w:r>
        <w:rPr>
          <w:szCs w:val="28"/>
        </w:rPr>
        <w:t xml:space="preserve">оответствии с Трудовым кодексом Российской Федерации, Федеральным законом от 2 марта 2007 года № 25-ФЗ «О муниципальной службе в </w:t>
      </w:r>
      <w:r w:rsidRPr="00051BFA">
        <w:rPr>
          <w:szCs w:val="28"/>
        </w:rPr>
        <w:t>Российской Федерации</w:t>
      </w:r>
      <w:r>
        <w:rPr>
          <w:szCs w:val="28"/>
        </w:rPr>
        <w:t xml:space="preserve">», Законом города Москвы </w:t>
      </w:r>
      <w:r w:rsidRPr="00051BFA">
        <w:rPr>
          <w:szCs w:val="28"/>
        </w:rPr>
        <w:t xml:space="preserve">от </w:t>
      </w:r>
      <w:r>
        <w:rPr>
          <w:szCs w:val="28"/>
        </w:rPr>
        <w:t>22 октября 2008 года № 50 «О муниципальной службе в городе Москве» и иными федеральными законами, законами города Москвы</w:t>
      </w:r>
    </w:p>
    <w:p w14:paraId="171B7C2C" w14:textId="77777777" w:rsidR="00ED3F52" w:rsidRPr="00051BFA" w:rsidRDefault="00ED3F52" w:rsidP="00ED3F52">
      <w:pPr>
        <w:ind w:firstLine="600"/>
        <w:jc w:val="both"/>
        <w:rPr>
          <w:szCs w:val="28"/>
        </w:rPr>
      </w:pPr>
    </w:p>
    <w:p w14:paraId="14776EFE" w14:textId="158D86CB" w:rsidR="00ED3F52" w:rsidRDefault="003D0EAE" w:rsidP="00ED3F52">
      <w:pPr>
        <w:tabs>
          <w:tab w:val="left" w:pos="1440"/>
        </w:tabs>
        <w:ind w:firstLine="708"/>
        <w:jc w:val="both"/>
        <w:rPr>
          <w:szCs w:val="28"/>
        </w:rPr>
      </w:pPr>
      <w:r>
        <w:rPr>
          <w:szCs w:val="28"/>
        </w:rPr>
        <w:t xml:space="preserve">1. </w:t>
      </w:r>
      <w:r w:rsidR="00ED3F52">
        <w:rPr>
          <w:szCs w:val="28"/>
        </w:rPr>
        <w:t>Утвердить Правила внутреннего трудового распорядка аппарата Совета депутатов внутригородского муниципального образования -муниципального округа Люблино в городе Москве согласно приложению к настоящему распоряжению.</w:t>
      </w:r>
    </w:p>
    <w:p w14:paraId="605AB90A" w14:textId="4B8E9E9B" w:rsidR="00ED3F52" w:rsidRPr="006055B7" w:rsidRDefault="00ED3F52" w:rsidP="006055B7">
      <w:pPr>
        <w:pStyle w:val="ConsPlusNormal"/>
        <w:ind w:firstLine="708"/>
        <w:jc w:val="both"/>
        <w:rPr>
          <w:sz w:val="28"/>
          <w:szCs w:val="28"/>
        </w:rPr>
      </w:pPr>
      <w:r w:rsidRPr="00F030AC">
        <w:rPr>
          <w:sz w:val="28"/>
          <w:szCs w:val="28"/>
        </w:rPr>
        <w:t>2.</w:t>
      </w:r>
      <w:r>
        <w:rPr>
          <w:szCs w:val="28"/>
        </w:rPr>
        <w:t> </w:t>
      </w:r>
      <w:r w:rsidRPr="006055B7">
        <w:rPr>
          <w:sz w:val="28"/>
          <w:szCs w:val="28"/>
          <w:lang w:eastAsia="en-US"/>
        </w:rPr>
        <w:t xml:space="preserve">Контроль за исполнением настоящего </w:t>
      </w:r>
      <w:r w:rsidR="003576C3" w:rsidRPr="006055B7">
        <w:rPr>
          <w:sz w:val="28"/>
          <w:szCs w:val="28"/>
        </w:rPr>
        <w:t>распоряж</w:t>
      </w:r>
      <w:r w:rsidRPr="006055B7">
        <w:rPr>
          <w:sz w:val="28"/>
          <w:szCs w:val="28"/>
        </w:rPr>
        <w:t>ения возложить на начальника организационно-правового отдела</w:t>
      </w:r>
      <w:r w:rsidRPr="006055B7">
        <w:rPr>
          <w:b/>
          <w:sz w:val="28"/>
          <w:szCs w:val="28"/>
        </w:rPr>
        <w:t xml:space="preserve"> Фомину И.В.</w:t>
      </w:r>
    </w:p>
    <w:p w14:paraId="3FA82068" w14:textId="77777777" w:rsidR="001F6D06" w:rsidRDefault="001F6D06">
      <w:pPr>
        <w:jc w:val="both"/>
        <w:rPr>
          <w:b/>
        </w:rPr>
      </w:pPr>
    </w:p>
    <w:p w14:paraId="2FF01E9B" w14:textId="77777777" w:rsidR="001F6D06" w:rsidRDefault="001F6D06">
      <w:pPr>
        <w:jc w:val="both"/>
        <w:rPr>
          <w:b/>
        </w:rPr>
      </w:pPr>
    </w:p>
    <w:p w14:paraId="29D2FE92" w14:textId="77777777" w:rsidR="001F6D06" w:rsidRDefault="004B1C07">
      <w:pPr>
        <w:jc w:val="both"/>
        <w:rPr>
          <w:b/>
        </w:rPr>
      </w:pPr>
      <w:r>
        <w:rPr>
          <w:b/>
        </w:rPr>
        <w:t>Глава внутригородского муниципального образования -</w:t>
      </w:r>
    </w:p>
    <w:p w14:paraId="1E7CEDD9" w14:textId="77777777" w:rsidR="001F6D06" w:rsidRDefault="004B1C07">
      <w:pPr>
        <w:jc w:val="both"/>
        <w:rPr>
          <w:b/>
        </w:rPr>
      </w:pPr>
      <w:r>
        <w:rPr>
          <w:b/>
        </w:rPr>
        <w:t>муниципального округа Люблино</w:t>
      </w:r>
    </w:p>
    <w:p w14:paraId="39BD6A42" w14:textId="77777777" w:rsidR="001F6D06" w:rsidRDefault="004B1C07">
      <w:pPr>
        <w:ind w:right="-1"/>
        <w:jc w:val="both"/>
        <w:rPr>
          <w:b/>
        </w:rPr>
      </w:pPr>
      <w:r>
        <w:rPr>
          <w:b/>
        </w:rPr>
        <w:t>в городе Москве</w:t>
      </w:r>
      <w:r>
        <w:rPr>
          <w:b/>
        </w:rPr>
        <w:tab/>
        <w:t xml:space="preserve">                                                                      </w:t>
      </w:r>
      <w:r>
        <w:rPr>
          <w:b/>
        </w:rPr>
        <w:tab/>
        <w:t>Р.Х. Багаутдинов</w:t>
      </w:r>
    </w:p>
    <w:p w14:paraId="543FFB65" w14:textId="77777777" w:rsidR="001F6D06" w:rsidRDefault="001F6D06">
      <w:pPr>
        <w:ind w:right="-1"/>
        <w:jc w:val="both"/>
        <w:rPr>
          <w:b/>
        </w:rPr>
      </w:pPr>
    </w:p>
    <w:p w14:paraId="3E08820A" w14:textId="56CC2646" w:rsidR="009E77DF" w:rsidRPr="009E77DF" w:rsidRDefault="003C58F3" w:rsidP="009E77DF">
      <w:pPr>
        <w:pStyle w:val="10"/>
        <w:tabs>
          <w:tab w:val="left" w:pos="1418"/>
        </w:tabs>
        <w:kinsoku w:val="0"/>
        <w:overflowPunct w:val="0"/>
        <w:spacing w:before="0" w:after="0"/>
        <w:rPr>
          <w:rFonts w:ascii="Times New Roman" w:hAnsi="Times New Roman"/>
          <w:b w:val="0"/>
          <w:sz w:val="28"/>
          <w:szCs w:val="28"/>
        </w:rPr>
      </w:pPr>
      <w:r>
        <w:br w:type="page"/>
      </w:r>
      <w:r w:rsidR="009E77DF">
        <w:lastRenderedPageBreak/>
        <w:t xml:space="preserve">                                                                        </w:t>
      </w:r>
      <w:r w:rsidR="009E77DF" w:rsidRPr="009E77DF">
        <w:rPr>
          <w:rFonts w:ascii="Times New Roman" w:hAnsi="Times New Roman"/>
          <w:b w:val="0"/>
          <w:sz w:val="28"/>
          <w:szCs w:val="28"/>
        </w:rPr>
        <w:t xml:space="preserve">Приложение </w:t>
      </w:r>
    </w:p>
    <w:p w14:paraId="67718A7A" w14:textId="77777777" w:rsidR="009E77DF" w:rsidRPr="009E77DF" w:rsidRDefault="009E77DF" w:rsidP="009E77DF">
      <w:pPr>
        <w:pStyle w:val="af3"/>
        <w:tabs>
          <w:tab w:val="left" w:pos="1418"/>
        </w:tabs>
        <w:kinsoku w:val="0"/>
        <w:overflowPunct w:val="0"/>
        <w:spacing w:after="0"/>
        <w:ind w:left="5103"/>
        <w:rPr>
          <w:bCs/>
          <w:szCs w:val="28"/>
        </w:rPr>
      </w:pPr>
      <w:r w:rsidRPr="009E77DF">
        <w:rPr>
          <w:bCs/>
          <w:szCs w:val="28"/>
        </w:rPr>
        <w:t>к распоряжению аппарата Совета депутатов внутригородского муниципального образования - муниципального округа Люблино</w:t>
      </w:r>
    </w:p>
    <w:p w14:paraId="09DA6A27" w14:textId="77777777" w:rsidR="009E77DF" w:rsidRPr="009E77DF" w:rsidRDefault="009E77DF" w:rsidP="009E77DF">
      <w:pPr>
        <w:pStyle w:val="af3"/>
        <w:tabs>
          <w:tab w:val="left" w:pos="1418"/>
        </w:tabs>
        <w:kinsoku w:val="0"/>
        <w:overflowPunct w:val="0"/>
        <w:spacing w:after="0"/>
        <w:ind w:left="5103"/>
        <w:rPr>
          <w:bCs/>
          <w:szCs w:val="28"/>
        </w:rPr>
      </w:pPr>
      <w:r w:rsidRPr="009E77DF">
        <w:rPr>
          <w:bCs/>
          <w:szCs w:val="28"/>
        </w:rPr>
        <w:t>в городе Москве</w:t>
      </w:r>
    </w:p>
    <w:p w14:paraId="6C00BD32" w14:textId="52F331D9" w:rsidR="009E77DF" w:rsidRPr="009E77DF" w:rsidRDefault="009E77DF" w:rsidP="009E77DF">
      <w:pPr>
        <w:pStyle w:val="10"/>
        <w:tabs>
          <w:tab w:val="left" w:pos="1418"/>
        </w:tabs>
        <w:kinsoku w:val="0"/>
        <w:overflowPunct w:val="0"/>
        <w:spacing w:before="0" w:after="0"/>
        <w:ind w:left="5103"/>
        <w:rPr>
          <w:rFonts w:ascii="Times New Roman" w:hAnsi="Times New Roman"/>
          <w:b w:val="0"/>
          <w:sz w:val="28"/>
          <w:szCs w:val="28"/>
        </w:rPr>
      </w:pPr>
      <w:r w:rsidRPr="009E77DF">
        <w:rPr>
          <w:rFonts w:ascii="Times New Roman" w:hAnsi="Times New Roman"/>
          <w:b w:val="0"/>
          <w:sz w:val="28"/>
          <w:szCs w:val="28"/>
        </w:rPr>
        <w:t>от ___________________№______</w:t>
      </w:r>
    </w:p>
    <w:p w14:paraId="32135DD9" w14:textId="77777777" w:rsidR="009E77DF" w:rsidRPr="00E679A8" w:rsidRDefault="009E77DF" w:rsidP="009E77DF">
      <w:pPr>
        <w:pStyle w:val="af3"/>
        <w:tabs>
          <w:tab w:val="left" w:pos="1418"/>
        </w:tabs>
        <w:kinsoku w:val="0"/>
        <w:overflowPunct w:val="0"/>
        <w:rPr>
          <w:b/>
          <w:bCs/>
        </w:rPr>
      </w:pPr>
    </w:p>
    <w:p w14:paraId="2C04232D" w14:textId="77777777" w:rsidR="009E77DF" w:rsidRPr="00B453AE" w:rsidRDefault="009E77DF" w:rsidP="00B453AE">
      <w:pPr>
        <w:pStyle w:val="af3"/>
        <w:tabs>
          <w:tab w:val="left" w:pos="1418"/>
        </w:tabs>
        <w:kinsoku w:val="0"/>
        <w:overflowPunct w:val="0"/>
        <w:spacing w:after="0"/>
        <w:ind w:firstLine="567"/>
        <w:jc w:val="center"/>
        <w:rPr>
          <w:b/>
          <w:bCs/>
          <w:szCs w:val="28"/>
        </w:rPr>
      </w:pPr>
      <w:r w:rsidRPr="00B453AE">
        <w:rPr>
          <w:b/>
          <w:bCs/>
          <w:szCs w:val="28"/>
        </w:rPr>
        <w:t>ПРАВИЛА</w:t>
      </w:r>
    </w:p>
    <w:p w14:paraId="01F45FB3" w14:textId="7178E439" w:rsidR="009E77DF" w:rsidRPr="00B453AE" w:rsidRDefault="009E77DF" w:rsidP="003D0EAE">
      <w:pPr>
        <w:pStyle w:val="10"/>
        <w:tabs>
          <w:tab w:val="left" w:pos="1418"/>
        </w:tabs>
        <w:kinsoku w:val="0"/>
        <w:overflowPunct w:val="0"/>
        <w:spacing w:before="0" w:after="0"/>
        <w:ind w:firstLine="567"/>
        <w:jc w:val="center"/>
        <w:rPr>
          <w:rFonts w:ascii="Times New Roman" w:hAnsi="Times New Roman"/>
          <w:sz w:val="28"/>
          <w:szCs w:val="28"/>
        </w:rPr>
      </w:pPr>
      <w:r w:rsidRPr="00B453AE">
        <w:rPr>
          <w:rFonts w:ascii="Times New Roman" w:hAnsi="Times New Roman"/>
          <w:sz w:val="28"/>
          <w:szCs w:val="28"/>
        </w:rPr>
        <w:t>внутреннего трудового распорядка аппарата Совета депутатов внутригородского муниципального образования - муниципального округа Люблино</w:t>
      </w:r>
      <w:r w:rsidR="00701D9E">
        <w:rPr>
          <w:rFonts w:ascii="Times New Roman" w:hAnsi="Times New Roman"/>
          <w:sz w:val="28"/>
          <w:szCs w:val="28"/>
        </w:rPr>
        <w:t xml:space="preserve"> </w:t>
      </w:r>
      <w:r w:rsidRPr="00B453AE">
        <w:rPr>
          <w:rFonts w:ascii="Times New Roman" w:hAnsi="Times New Roman"/>
          <w:sz w:val="28"/>
          <w:szCs w:val="28"/>
        </w:rPr>
        <w:t>в городе Москве</w:t>
      </w:r>
    </w:p>
    <w:p w14:paraId="712B1E70" w14:textId="77777777" w:rsidR="009E77DF" w:rsidRDefault="009E77DF" w:rsidP="00B453AE">
      <w:pPr>
        <w:rPr>
          <w:szCs w:val="28"/>
        </w:rPr>
      </w:pPr>
    </w:p>
    <w:p w14:paraId="7683B0CF" w14:textId="6E11A5BF" w:rsidR="00E94BA2" w:rsidRPr="00E94BA2" w:rsidRDefault="00E94BA2" w:rsidP="00E94BA2">
      <w:pPr>
        <w:ind w:firstLine="708"/>
        <w:jc w:val="center"/>
        <w:rPr>
          <w:b/>
          <w:szCs w:val="28"/>
        </w:rPr>
      </w:pPr>
      <w:r w:rsidRPr="00E94BA2">
        <w:rPr>
          <w:b/>
          <w:szCs w:val="28"/>
        </w:rPr>
        <w:t>1.Общие положения</w:t>
      </w:r>
    </w:p>
    <w:p w14:paraId="3522E465" w14:textId="200EAACE" w:rsidR="00E94BA2" w:rsidRDefault="00E94BA2" w:rsidP="00E94BA2">
      <w:pPr>
        <w:ind w:firstLine="708"/>
        <w:jc w:val="both"/>
        <w:rPr>
          <w:szCs w:val="28"/>
        </w:rPr>
      </w:pPr>
      <w:r w:rsidRPr="00E94BA2">
        <w:rPr>
          <w:szCs w:val="28"/>
        </w:rPr>
        <w:t xml:space="preserve">Правила внутреннего трудового распорядка — локальный нормативный акт, регламентирующий в соответствии с Трудовым кодексом Российской Федерации, законом Российской Федерации от 2 марта 2007 года № 25-ФЗ «О муниципальной службе в Российской Федерации», законом города Москвы от 22 октября 2008 года № 50 «О муниципальной службе в городе Москве» порядок поступления на муниципальную службу и увольнения с муниципальной службы, основные права, обязанности и ответственность сторон трудового договора, режим работы, время отдыха, применяемые к муниципальным служащим меры поощрения и взыскания, а также иные вопросы регулирования трудовых отношений в аппарате Совета депутатов внутригородского муниципального образования — муниципального округа </w:t>
      </w:r>
      <w:r>
        <w:rPr>
          <w:szCs w:val="28"/>
        </w:rPr>
        <w:t xml:space="preserve">Люблино </w:t>
      </w:r>
      <w:r w:rsidRPr="00E94BA2">
        <w:rPr>
          <w:szCs w:val="28"/>
        </w:rPr>
        <w:t>в городе Москве (далее- аппарат Совета депутатов).</w:t>
      </w:r>
    </w:p>
    <w:p w14:paraId="4BCE56FC" w14:textId="77777777" w:rsidR="00E94BA2" w:rsidRPr="00E94BA2" w:rsidRDefault="00E94BA2" w:rsidP="00E94BA2">
      <w:pPr>
        <w:ind w:firstLine="708"/>
        <w:jc w:val="both"/>
        <w:rPr>
          <w:szCs w:val="28"/>
        </w:rPr>
      </w:pPr>
    </w:p>
    <w:p w14:paraId="16A0BF73" w14:textId="6DBB76ED" w:rsidR="00E94BA2" w:rsidRPr="00E94BA2" w:rsidRDefault="00E94BA2" w:rsidP="00E94BA2">
      <w:pPr>
        <w:jc w:val="center"/>
        <w:rPr>
          <w:b/>
          <w:szCs w:val="28"/>
        </w:rPr>
      </w:pPr>
      <w:r w:rsidRPr="00E94BA2">
        <w:rPr>
          <w:b/>
          <w:szCs w:val="28"/>
        </w:rPr>
        <w:t>2. Порядок поступления на муниципальную службу</w:t>
      </w:r>
    </w:p>
    <w:p w14:paraId="2FDD6091" w14:textId="77777777" w:rsidR="00E94BA2" w:rsidRPr="00E94BA2" w:rsidRDefault="00E94BA2" w:rsidP="00E94BA2">
      <w:pPr>
        <w:ind w:firstLine="708"/>
        <w:jc w:val="both"/>
        <w:rPr>
          <w:szCs w:val="28"/>
        </w:rPr>
      </w:pPr>
      <w:r w:rsidRPr="00E94BA2">
        <w:rPr>
          <w:szCs w:val="28"/>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установленными законодательством о муниципальной службе для замещения должностей муниципальной службы, при отсутствии обстоятельств, указанных в качестве ограничений, связанных с муниципальной службой.</w:t>
      </w:r>
    </w:p>
    <w:p w14:paraId="5ACE6095" w14:textId="3FFF46C8" w:rsidR="00E94BA2" w:rsidRPr="00E94BA2" w:rsidRDefault="00E94BA2" w:rsidP="003846C5">
      <w:pPr>
        <w:ind w:firstLine="708"/>
        <w:jc w:val="both"/>
        <w:rPr>
          <w:szCs w:val="28"/>
        </w:rPr>
      </w:pPr>
      <w:r w:rsidRPr="00E94BA2">
        <w:rPr>
          <w:szCs w:val="28"/>
        </w:rPr>
        <w:t xml:space="preserve">При поступлении на муниципальную службу, а также при ее прохождении не допускается установление каких бы то ни было прямых или косвенных </w:t>
      </w:r>
      <w:r w:rsidR="00944C82" w:rsidRPr="00E94BA2">
        <w:rPr>
          <w:szCs w:val="28"/>
        </w:rPr>
        <w:t>ограничений,</w:t>
      </w:r>
      <w:r w:rsidRPr="00E94BA2">
        <w:rPr>
          <w:szCs w:val="28"/>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7B457598" w14:textId="77777777" w:rsidR="00E94BA2" w:rsidRPr="00E94BA2" w:rsidRDefault="00E94BA2" w:rsidP="003D0EAE">
      <w:pPr>
        <w:ind w:firstLine="708"/>
        <w:jc w:val="both"/>
        <w:rPr>
          <w:szCs w:val="28"/>
        </w:rPr>
      </w:pPr>
      <w:r w:rsidRPr="00E94BA2">
        <w:rPr>
          <w:szCs w:val="28"/>
        </w:rPr>
        <w:t>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кодексом Российской Федерации с особенностями, предусмотренными Законом города Москвы от 22 октября 2008 года № 50 «О муниципальной службе в городе Москве».</w:t>
      </w:r>
    </w:p>
    <w:p w14:paraId="2322C276" w14:textId="77777777" w:rsidR="00E94BA2" w:rsidRPr="00E94BA2" w:rsidRDefault="00E94BA2" w:rsidP="003846C5">
      <w:pPr>
        <w:ind w:firstLine="708"/>
        <w:jc w:val="both"/>
        <w:rPr>
          <w:szCs w:val="28"/>
        </w:rPr>
      </w:pPr>
      <w:r w:rsidRPr="00E94BA2">
        <w:rPr>
          <w:szCs w:val="28"/>
        </w:rPr>
        <w:t xml:space="preserve">Назначение гражданина на должность муниципальной службы оформляется </w:t>
      </w:r>
      <w:r w:rsidRPr="00944C82">
        <w:rPr>
          <w:szCs w:val="28"/>
        </w:rPr>
        <w:t>распоряжением.</w:t>
      </w:r>
    </w:p>
    <w:p w14:paraId="7A38D3D4" w14:textId="77777777" w:rsidR="00E94BA2" w:rsidRPr="00E94BA2" w:rsidRDefault="00E94BA2" w:rsidP="003846C5">
      <w:pPr>
        <w:ind w:firstLine="708"/>
        <w:rPr>
          <w:szCs w:val="28"/>
        </w:rPr>
      </w:pPr>
      <w:r w:rsidRPr="00E94BA2">
        <w:rPr>
          <w:szCs w:val="28"/>
        </w:rPr>
        <w:t>При поступлении на муниципальную службу гражданин представляет:</w:t>
      </w:r>
    </w:p>
    <w:p w14:paraId="71236B17" w14:textId="23995C2A" w:rsidR="00E94BA2" w:rsidRPr="00E94BA2" w:rsidRDefault="003846C5" w:rsidP="003846C5">
      <w:pPr>
        <w:ind w:firstLine="708"/>
        <w:jc w:val="both"/>
        <w:rPr>
          <w:szCs w:val="28"/>
        </w:rPr>
      </w:pPr>
      <w:r>
        <w:rPr>
          <w:szCs w:val="28"/>
        </w:rPr>
        <w:t xml:space="preserve">1) </w:t>
      </w:r>
      <w:r w:rsidR="00E94BA2" w:rsidRPr="00E94BA2">
        <w:rPr>
          <w:szCs w:val="28"/>
        </w:rPr>
        <w:t>заявление с просьбой о поступлении на муниципальную службу и замещении должности муниципальной службы;</w:t>
      </w:r>
    </w:p>
    <w:p w14:paraId="76D053F4" w14:textId="3B0F18FA" w:rsidR="00E94BA2" w:rsidRPr="00E94BA2" w:rsidRDefault="003846C5" w:rsidP="003846C5">
      <w:pPr>
        <w:ind w:firstLine="708"/>
        <w:jc w:val="both"/>
        <w:rPr>
          <w:szCs w:val="28"/>
        </w:rPr>
      </w:pPr>
      <w:r>
        <w:rPr>
          <w:szCs w:val="28"/>
        </w:rPr>
        <w:t xml:space="preserve">2) </w:t>
      </w:r>
      <w:r w:rsidR="00E94BA2" w:rsidRPr="00E94BA2">
        <w:rPr>
          <w:szCs w:val="28"/>
        </w:rPr>
        <w:t>анкету, предусмотренную статьей 15.2. Федерального закона «О муниципальной службе в Российской Федерации»;</w:t>
      </w:r>
    </w:p>
    <w:p w14:paraId="3131A88F" w14:textId="1BCCDB73" w:rsidR="00E94BA2" w:rsidRPr="00E94BA2" w:rsidRDefault="003846C5" w:rsidP="003846C5">
      <w:pPr>
        <w:ind w:firstLine="708"/>
        <w:rPr>
          <w:szCs w:val="28"/>
        </w:rPr>
      </w:pPr>
      <w:r>
        <w:rPr>
          <w:szCs w:val="28"/>
        </w:rPr>
        <w:t xml:space="preserve">3) </w:t>
      </w:r>
      <w:r w:rsidR="00E94BA2" w:rsidRPr="00E94BA2">
        <w:rPr>
          <w:szCs w:val="28"/>
        </w:rPr>
        <w:t>паспорт;</w:t>
      </w:r>
    </w:p>
    <w:p w14:paraId="2CA6DBA5" w14:textId="77777777" w:rsidR="00E94BA2" w:rsidRPr="00E94BA2" w:rsidRDefault="00E94BA2" w:rsidP="003846C5">
      <w:pPr>
        <w:ind w:firstLine="708"/>
        <w:jc w:val="both"/>
        <w:rPr>
          <w:szCs w:val="28"/>
        </w:rPr>
      </w:pPr>
      <w:r w:rsidRPr="00E94BA2">
        <w:rPr>
          <w:szCs w:val="28"/>
        </w:rPr>
        <w:t>4) трудовую книжку и (или) сведения о трудовой деятельности, оформленные в установленном трудовым законодательством порядке, за исключением случаев, когда трудовой договор (контракт) заключается впервые;</w:t>
      </w:r>
    </w:p>
    <w:p w14:paraId="2D03FEF8" w14:textId="651E5050" w:rsidR="00E94BA2" w:rsidRPr="00E94BA2" w:rsidRDefault="003846C5" w:rsidP="003846C5">
      <w:pPr>
        <w:ind w:firstLine="708"/>
        <w:rPr>
          <w:szCs w:val="28"/>
        </w:rPr>
      </w:pPr>
      <w:r>
        <w:rPr>
          <w:szCs w:val="28"/>
        </w:rPr>
        <w:t xml:space="preserve">5) </w:t>
      </w:r>
      <w:r w:rsidR="00E94BA2" w:rsidRPr="00E94BA2">
        <w:rPr>
          <w:szCs w:val="28"/>
        </w:rPr>
        <w:t>документ об образовании и о квалификации;</w:t>
      </w:r>
    </w:p>
    <w:p w14:paraId="36229FBD" w14:textId="5193A120" w:rsidR="00E94BA2" w:rsidRPr="00E94BA2" w:rsidRDefault="003846C5" w:rsidP="003846C5">
      <w:pPr>
        <w:ind w:firstLine="708"/>
        <w:jc w:val="both"/>
        <w:rPr>
          <w:szCs w:val="28"/>
        </w:rPr>
      </w:pPr>
      <w:r>
        <w:rPr>
          <w:szCs w:val="28"/>
        </w:rPr>
        <w:t xml:space="preserve">6) </w:t>
      </w:r>
      <w:r w:rsidR="00E94BA2" w:rsidRPr="00E94BA2">
        <w:rPr>
          <w:szCs w:val="28"/>
        </w:rPr>
        <w:t>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14:paraId="6956DDF7" w14:textId="3A448FF6" w:rsidR="00E94BA2" w:rsidRPr="00E94BA2" w:rsidRDefault="003846C5" w:rsidP="003846C5">
      <w:pPr>
        <w:ind w:firstLine="708"/>
        <w:jc w:val="both"/>
        <w:rPr>
          <w:szCs w:val="28"/>
        </w:rPr>
      </w:pPr>
      <w:r>
        <w:rPr>
          <w:szCs w:val="28"/>
        </w:rPr>
        <w:t xml:space="preserve">7) </w:t>
      </w:r>
      <w:r w:rsidR="00E94BA2" w:rsidRPr="00E94BA2">
        <w:rPr>
          <w:szCs w:val="28"/>
        </w:rPr>
        <w:t>свидетельство о постановке физического лица на учет в налоговом органе по месту жительства на территории Российской Федерации;</w:t>
      </w:r>
    </w:p>
    <w:p w14:paraId="2BA95DDD" w14:textId="77777777" w:rsidR="003846C5" w:rsidRDefault="003846C5" w:rsidP="003846C5">
      <w:pPr>
        <w:ind w:firstLine="708"/>
        <w:jc w:val="both"/>
        <w:rPr>
          <w:szCs w:val="28"/>
        </w:rPr>
      </w:pPr>
      <w:r>
        <w:rPr>
          <w:szCs w:val="28"/>
        </w:rPr>
        <w:t>8)</w:t>
      </w:r>
      <w:r w:rsidR="00E94BA2" w:rsidRPr="00E94BA2">
        <w:rPr>
          <w:szCs w:val="28"/>
        </w:rPr>
        <w:t xml:space="preserve"> документы воинского учета — для военнообязанных и лиц, подлежащих призыву на военную службу;</w:t>
      </w:r>
    </w:p>
    <w:p w14:paraId="3BA579DA" w14:textId="5092FFF9" w:rsidR="00E94BA2" w:rsidRPr="00E94BA2" w:rsidRDefault="003846C5" w:rsidP="003846C5">
      <w:pPr>
        <w:ind w:firstLine="708"/>
        <w:jc w:val="both"/>
        <w:rPr>
          <w:szCs w:val="28"/>
        </w:rPr>
      </w:pPr>
      <w:r>
        <w:rPr>
          <w:szCs w:val="28"/>
        </w:rPr>
        <w:t xml:space="preserve">9) </w:t>
      </w:r>
      <w:r w:rsidR="00E94BA2" w:rsidRPr="00E94BA2">
        <w:rPr>
          <w:szCs w:val="28"/>
        </w:rPr>
        <w:t>заключение медицинской организ</w:t>
      </w:r>
      <w:r>
        <w:rPr>
          <w:szCs w:val="28"/>
        </w:rPr>
        <w:t xml:space="preserve">ации об отсутствии заболевания, </w:t>
      </w:r>
      <w:r w:rsidR="00E94BA2" w:rsidRPr="00E94BA2">
        <w:rPr>
          <w:szCs w:val="28"/>
        </w:rPr>
        <w:t>препятствующего поступлению на муниципальную службу;</w:t>
      </w:r>
    </w:p>
    <w:p w14:paraId="0470C79B" w14:textId="2A3B36AB" w:rsidR="00E94BA2" w:rsidRPr="00E94BA2" w:rsidRDefault="003846C5" w:rsidP="003846C5">
      <w:pPr>
        <w:ind w:firstLine="708"/>
        <w:jc w:val="both"/>
        <w:rPr>
          <w:szCs w:val="28"/>
        </w:rPr>
      </w:pPr>
      <w:r>
        <w:rPr>
          <w:szCs w:val="28"/>
        </w:rPr>
        <w:t xml:space="preserve">10) </w:t>
      </w:r>
      <w:r w:rsidR="00E94BA2" w:rsidRPr="00E94BA2">
        <w:rPr>
          <w:szCs w:val="28"/>
        </w:rPr>
        <w:t>сведения о своих доходах за год, предшествующий году поступления на муниципальную службу, об имуществе и обязательствах имущественного характера, а в случаях, предусмотренных федеральными законами, иными нормативными правовыми актами Российской Федерации, также сведения о доходах, об имуществе и обязательствах имущественного характера своих супруги (супруга) и несовершеннолетних детей;</w:t>
      </w:r>
    </w:p>
    <w:p w14:paraId="75A642E6" w14:textId="21A22161" w:rsidR="00E94BA2" w:rsidRPr="00E94BA2" w:rsidRDefault="003846C5" w:rsidP="00944C82">
      <w:pPr>
        <w:ind w:firstLine="708"/>
        <w:jc w:val="both"/>
        <w:rPr>
          <w:szCs w:val="28"/>
        </w:rPr>
      </w:pPr>
      <w:r>
        <w:rPr>
          <w:szCs w:val="28"/>
        </w:rPr>
        <w:t>11)</w:t>
      </w:r>
      <w:r w:rsidR="00944C82">
        <w:rPr>
          <w:szCs w:val="28"/>
        </w:rPr>
        <w:t xml:space="preserve"> и</w:t>
      </w:r>
      <w:r w:rsidR="00E94BA2" w:rsidRPr="00E94BA2">
        <w:rPr>
          <w:szCs w:val="28"/>
        </w:rPr>
        <w:t>ные докумен</w:t>
      </w:r>
      <w:r w:rsidR="00944C82">
        <w:rPr>
          <w:szCs w:val="28"/>
        </w:rPr>
        <w:t xml:space="preserve">ты, предусмотренные федеральным </w:t>
      </w:r>
      <w:r w:rsidR="00E94BA2" w:rsidRPr="00E94BA2">
        <w:rPr>
          <w:szCs w:val="28"/>
        </w:rPr>
        <w:t>законодательством.</w:t>
      </w:r>
    </w:p>
    <w:p w14:paraId="0661573C" w14:textId="40DB3DC9" w:rsidR="00E94BA2" w:rsidRPr="00E94BA2" w:rsidRDefault="00E94BA2" w:rsidP="003846C5">
      <w:pPr>
        <w:ind w:firstLine="709"/>
        <w:jc w:val="both"/>
        <w:rPr>
          <w:szCs w:val="28"/>
        </w:rPr>
      </w:pPr>
      <w:r w:rsidRPr="00E94BA2">
        <w:rPr>
          <w:szCs w:val="28"/>
        </w:rPr>
        <w:t>Сведения (за исключением сведений, содержащихся в анкете), представленные в соответствии с Законом города Москвы от 22 октября 2008 года № 50 «О муниципальной службе в городе Москве гражданином при поступлении на муниципальную службу, могут подвергаться проверке в установленном федеральными законами порядке.</w:t>
      </w:r>
    </w:p>
    <w:p w14:paraId="75B58AC4" w14:textId="35DE1B1E" w:rsidR="00E94BA2" w:rsidRPr="00E94BA2" w:rsidRDefault="00E94BA2" w:rsidP="003846C5">
      <w:pPr>
        <w:ind w:firstLine="708"/>
        <w:jc w:val="both"/>
        <w:rPr>
          <w:szCs w:val="28"/>
        </w:rPr>
      </w:pPr>
      <w:r w:rsidRPr="00E94BA2">
        <w:rPr>
          <w:szCs w:val="28"/>
        </w:rPr>
        <w:t>При заключении с гражданином, поступающим на муниципальную службу, трудового договора в нем по соглашению сторон может быть предусмотрено условие об испытании работника в целях проверки его соответствия замещаемой должности муниципальной службы. Срок испытания не может превышать трех месяцев. Для главного бухгалтера, начальника отдела, срок испытания не может превышать шести месяцев, а для лиц, заключающих трудовой договор на срок от двух до шести месяцев, — двух недель.</w:t>
      </w:r>
    </w:p>
    <w:p w14:paraId="50998680" w14:textId="24C3123C" w:rsidR="00E94BA2" w:rsidRDefault="00E94BA2" w:rsidP="003846C5">
      <w:pPr>
        <w:ind w:firstLine="708"/>
        <w:jc w:val="both"/>
        <w:rPr>
          <w:szCs w:val="28"/>
        </w:rPr>
      </w:pPr>
      <w:r w:rsidRPr="00E94BA2">
        <w:rPr>
          <w:szCs w:val="28"/>
        </w:rPr>
        <w:t>Отсутствие в трудовом договоре условия об испытании означает, что муниципальный служащий принят на муниципальную службу без испытания.</w:t>
      </w:r>
    </w:p>
    <w:p w14:paraId="5537BF14" w14:textId="77777777" w:rsidR="005835FE" w:rsidRPr="00E94BA2" w:rsidRDefault="005835FE" w:rsidP="003846C5">
      <w:pPr>
        <w:ind w:firstLine="708"/>
        <w:jc w:val="both"/>
        <w:rPr>
          <w:szCs w:val="28"/>
        </w:rPr>
      </w:pPr>
    </w:p>
    <w:p w14:paraId="4DDBA0E0" w14:textId="09B40BD7" w:rsidR="005835FE" w:rsidRPr="005835FE" w:rsidRDefault="005835FE" w:rsidP="005835FE">
      <w:pPr>
        <w:jc w:val="center"/>
        <w:rPr>
          <w:b/>
          <w:szCs w:val="28"/>
        </w:rPr>
      </w:pPr>
      <w:r>
        <w:rPr>
          <w:b/>
          <w:szCs w:val="28"/>
        </w:rPr>
        <w:t>3.</w:t>
      </w:r>
      <w:r w:rsidR="009C3B1C">
        <w:rPr>
          <w:b/>
          <w:szCs w:val="28"/>
        </w:rPr>
        <w:t xml:space="preserve"> </w:t>
      </w:r>
      <w:r w:rsidRPr="005835FE">
        <w:rPr>
          <w:b/>
          <w:szCs w:val="28"/>
        </w:rPr>
        <w:t>Изменение трудового договора. Расторжение трудового договора</w:t>
      </w:r>
    </w:p>
    <w:p w14:paraId="7DB7964D" w14:textId="77777777" w:rsidR="005835FE" w:rsidRPr="005835FE" w:rsidRDefault="005835FE" w:rsidP="005835FE">
      <w:pPr>
        <w:ind w:firstLine="708"/>
        <w:jc w:val="both"/>
        <w:rPr>
          <w:szCs w:val="28"/>
        </w:rPr>
      </w:pPr>
      <w:r w:rsidRPr="005835FE">
        <w:rPr>
          <w:szCs w:val="28"/>
        </w:rPr>
        <w:t>Перевод на другую постоянную работу по инициативе работодателя, то есть изменение трудовой функции или изменение существенных условий трудового договора, допускается только с письменного согласия муниципального служащего.</w:t>
      </w:r>
    </w:p>
    <w:p w14:paraId="070DFB84" w14:textId="77777777" w:rsidR="005835FE" w:rsidRPr="005835FE" w:rsidRDefault="005835FE" w:rsidP="005835FE">
      <w:pPr>
        <w:ind w:firstLine="708"/>
        <w:jc w:val="both"/>
        <w:rPr>
          <w:szCs w:val="28"/>
        </w:rPr>
      </w:pPr>
      <w:r w:rsidRPr="005835FE">
        <w:rPr>
          <w:szCs w:val="28"/>
        </w:rPr>
        <w:t>Муниципальная служба прекращается со дня расторжения трудового договора и увольнения муниципального служащего с должности муниципальной службы.</w:t>
      </w:r>
    </w:p>
    <w:p w14:paraId="3E76AE07" w14:textId="76ED2B7A" w:rsidR="005835FE" w:rsidRPr="005835FE" w:rsidRDefault="005835FE" w:rsidP="005835FE">
      <w:pPr>
        <w:ind w:firstLine="708"/>
        <w:jc w:val="both"/>
        <w:rPr>
          <w:szCs w:val="28"/>
        </w:rPr>
      </w:pPr>
      <w:r w:rsidRPr="005835FE">
        <w:rPr>
          <w:szCs w:val="28"/>
        </w:rPr>
        <w:t>Трудовой договор может быть в любое время, расторгнут по соглашению сторон трудового договора. Дата и иные условия прекращения трудового договора определяются непосредственно его сторонами. Оформляется данное соглашение письменно, как дополнительное соглашение к трудовому договору.</w:t>
      </w:r>
    </w:p>
    <w:p w14:paraId="69FF096C" w14:textId="77777777" w:rsidR="005835FE" w:rsidRPr="005835FE" w:rsidRDefault="005835FE" w:rsidP="005835FE">
      <w:pPr>
        <w:ind w:firstLine="708"/>
        <w:jc w:val="both"/>
        <w:rPr>
          <w:szCs w:val="28"/>
        </w:rPr>
      </w:pPr>
      <w:r w:rsidRPr="005835FE">
        <w:rPr>
          <w:szCs w:val="28"/>
        </w:rPr>
        <w:t>Муниципальный служащий при расторжении трудового договора по собственной инициативе обязан предупредить Работодателя в установленном порядке за две недели.</w:t>
      </w:r>
    </w:p>
    <w:p w14:paraId="2CC9BBBC" w14:textId="591A497A" w:rsidR="00E94BA2" w:rsidRPr="00E94BA2" w:rsidRDefault="005835FE" w:rsidP="005835FE">
      <w:pPr>
        <w:ind w:firstLine="708"/>
        <w:jc w:val="both"/>
        <w:rPr>
          <w:szCs w:val="28"/>
        </w:rPr>
      </w:pPr>
      <w:r w:rsidRPr="005835FE">
        <w:rPr>
          <w:szCs w:val="28"/>
        </w:rPr>
        <w:t>Трудовой договор с муниципальным служащим расторгается в случае несоблюдения им ограничений и запретов, связанных с муниципальной службой и предусмотренных Федеральным законом от 02.03.2007г. №</w:t>
      </w:r>
      <w:r w:rsidR="00BE1B0B">
        <w:rPr>
          <w:szCs w:val="28"/>
        </w:rPr>
        <w:t xml:space="preserve"> </w:t>
      </w:r>
      <w:r w:rsidRPr="005835FE">
        <w:rPr>
          <w:szCs w:val="28"/>
        </w:rPr>
        <w:t>25 «О муниципальной службе в Российской Федерации», Законом города Москвы от 22.10.2008г. №</w:t>
      </w:r>
      <w:r w:rsidR="00BE1B0B">
        <w:rPr>
          <w:szCs w:val="28"/>
        </w:rPr>
        <w:t xml:space="preserve"> </w:t>
      </w:r>
      <w:r w:rsidRPr="005835FE">
        <w:rPr>
          <w:szCs w:val="28"/>
        </w:rPr>
        <w:t>50 «О муниципальной службе в городе Москве», а также в порядке и по основаниям, предусмотренным трудовым законодательством и иными федеральными законами, и законами города Москвы;</w:t>
      </w:r>
    </w:p>
    <w:p w14:paraId="458969E6" w14:textId="77777777" w:rsidR="005835FE" w:rsidRDefault="005835FE" w:rsidP="00FF08E1">
      <w:pPr>
        <w:jc w:val="center"/>
        <w:rPr>
          <w:b/>
          <w:szCs w:val="28"/>
        </w:rPr>
      </w:pPr>
    </w:p>
    <w:p w14:paraId="5233EFF7" w14:textId="63BA0C51" w:rsidR="00E94BA2" w:rsidRPr="00FF08E1" w:rsidRDefault="005835FE" w:rsidP="00FF08E1">
      <w:pPr>
        <w:jc w:val="center"/>
        <w:rPr>
          <w:b/>
          <w:szCs w:val="28"/>
        </w:rPr>
      </w:pPr>
      <w:r>
        <w:rPr>
          <w:b/>
          <w:szCs w:val="28"/>
        </w:rPr>
        <w:t>4</w:t>
      </w:r>
      <w:r w:rsidR="003846C5" w:rsidRPr="00FF08E1">
        <w:rPr>
          <w:b/>
          <w:szCs w:val="28"/>
        </w:rPr>
        <w:t xml:space="preserve">. </w:t>
      </w:r>
      <w:r w:rsidR="00E94BA2" w:rsidRPr="00FF08E1">
        <w:rPr>
          <w:b/>
          <w:szCs w:val="28"/>
        </w:rPr>
        <w:t>Основные права и обязанности муниципального служащего</w:t>
      </w:r>
    </w:p>
    <w:p w14:paraId="2D89BA50" w14:textId="77777777" w:rsidR="00E94BA2" w:rsidRPr="00E94BA2" w:rsidRDefault="00E94BA2" w:rsidP="00FF08E1">
      <w:pPr>
        <w:ind w:firstLine="708"/>
        <w:jc w:val="both"/>
        <w:rPr>
          <w:szCs w:val="28"/>
        </w:rPr>
      </w:pPr>
      <w:r w:rsidRPr="00E94BA2">
        <w:rPr>
          <w:szCs w:val="28"/>
        </w:rPr>
        <w:t>Муниципальный служащий имеет право на:</w:t>
      </w:r>
    </w:p>
    <w:p w14:paraId="17BD51E7" w14:textId="6F41C018" w:rsidR="00E94BA2" w:rsidRPr="00E94BA2" w:rsidRDefault="003846C5" w:rsidP="00FF08E1">
      <w:pPr>
        <w:ind w:firstLine="708"/>
        <w:jc w:val="both"/>
        <w:rPr>
          <w:szCs w:val="28"/>
        </w:rPr>
      </w:pPr>
      <w:r>
        <w:rPr>
          <w:szCs w:val="28"/>
        </w:rPr>
        <w:t xml:space="preserve">- </w:t>
      </w:r>
      <w:r w:rsidR="00E94BA2" w:rsidRPr="00E94BA2">
        <w:rPr>
          <w:szCs w:val="28"/>
        </w:rPr>
        <w:t>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14:paraId="54FBBF4B" w14:textId="4873582C" w:rsidR="00E94BA2" w:rsidRPr="00E94BA2" w:rsidRDefault="003846C5" w:rsidP="00FF08E1">
      <w:pPr>
        <w:ind w:firstLine="708"/>
        <w:jc w:val="both"/>
        <w:rPr>
          <w:szCs w:val="28"/>
        </w:rPr>
      </w:pPr>
      <w:r>
        <w:rPr>
          <w:szCs w:val="28"/>
        </w:rPr>
        <w:t xml:space="preserve">- </w:t>
      </w:r>
      <w:r w:rsidR="00E94BA2" w:rsidRPr="00E94BA2">
        <w:rPr>
          <w:szCs w:val="28"/>
        </w:rPr>
        <w:t>организационно-техническое обеспечение, необходимое для исполнения должностных обязанностей;</w:t>
      </w:r>
    </w:p>
    <w:p w14:paraId="58E678CF" w14:textId="0C0A68C7" w:rsidR="00E94BA2" w:rsidRPr="00E94BA2" w:rsidRDefault="003846C5" w:rsidP="00FF08E1">
      <w:pPr>
        <w:ind w:firstLine="708"/>
        <w:jc w:val="both"/>
        <w:rPr>
          <w:szCs w:val="28"/>
        </w:rPr>
      </w:pPr>
      <w:r>
        <w:rPr>
          <w:szCs w:val="28"/>
        </w:rPr>
        <w:t xml:space="preserve">- </w:t>
      </w:r>
      <w:r w:rsidR="00E94BA2" w:rsidRPr="00E94BA2">
        <w:rPr>
          <w:szCs w:val="28"/>
        </w:rPr>
        <w:t>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14:paraId="1CB591DD" w14:textId="06625723" w:rsidR="00E94BA2" w:rsidRPr="00E94BA2" w:rsidRDefault="003846C5" w:rsidP="00FF08E1">
      <w:pPr>
        <w:ind w:firstLine="708"/>
        <w:jc w:val="both"/>
        <w:rPr>
          <w:szCs w:val="28"/>
        </w:rPr>
      </w:pPr>
      <w:r>
        <w:rPr>
          <w:szCs w:val="28"/>
        </w:rPr>
        <w:t xml:space="preserve">- </w:t>
      </w:r>
      <w:r w:rsidR="00E94BA2" w:rsidRPr="00E94BA2">
        <w:rPr>
          <w:szCs w:val="28"/>
        </w:rPr>
        <w:t>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7CA99E01" w14:textId="05B5A014" w:rsidR="00E94BA2" w:rsidRPr="00E94BA2" w:rsidRDefault="003846C5" w:rsidP="00FF08E1">
      <w:pPr>
        <w:ind w:firstLine="708"/>
        <w:jc w:val="both"/>
        <w:rPr>
          <w:szCs w:val="28"/>
        </w:rPr>
      </w:pPr>
      <w:r>
        <w:rPr>
          <w:szCs w:val="28"/>
        </w:rPr>
        <w:t xml:space="preserve">- </w:t>
      </w:r>
      <w:r w:rsidR="00E94BA2" w:rsidRPr="00E94BA2">
        <w:rPr>
          <w:szCs w:val="28"/>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муниципального органа;</w:t>
      </w:r>
    </w:p>
    <w:p w14:paraId="121F7A96" w14:textId="23CAC1E2" w:rsidR="00E94BA2" w:rsidRPr="00E94BA2" w:rsidRDefault="003846C5" w:rsidP="00FF08E1">
      <w:pPr>
        <w:ind w:firstLine="708"/>
        <w:jc w:val="both"/>
        <w:rPr>
          <w:szCs w:val="28"/>
        </w:rPr>
      </w:pPr>
      <w:r>
        <w:rPr>
          <w:szCs w:val="28"/>
        </w:rPr>
        <w:t xml:space="preserve">- </w:t>
      </w:r>
      <w:r w:rsidR="00E94BA2" w:rsidRPr="00E94BA2">
        <w:rPr>
          <w:szCs w:val="28"/>
        </w:rPr>
        <w:t>участие по своей инициативе в конкурсе на замещение вакантной должности муниципальной службы;</w:t>
      </w:r>
    </w:p>
    <w:p w14:paraId="5CAE8776" w14:textId="347CD1CB" w:rsidR="00E94BA2" w:rsidRPr="00E94BA2" w:rsidRDefault="003846C5" w:rsidP="00FF08E1">
      <w:pPr>
        <w:ind w:firstLine="708"/>
        <w:jc w:val="both"/>
        <w:rPr>
          <w:szCs w:val="28"/>
        </w:rPr>
      </w:pPr>
      <w:r>
        <w:rPr>
          <w:szCs w:val="28"/>
        </w:rPr>
        <w:t xml:space="preserve">- </w:t>
      </w:r>
      <w:r w:rsidR="00E94BA2" w:rsidRPr="00E94BA2">
        <w:rPr>
          <w:szCs w:val="28"/>
        </w:rPr>
        <w:t>получение дополнительного профессионального образования в соответствии с муниципальным правовым актом за счет средств местного бюджета;</w:t>
      </w:r>
    </w:p>
    <w:p w14:paraId="2E8F91D6" w14:textId="338938A8" w:rsidR="00E94BA2" w:rsidRPr="00E94BA2" w:rsidRDefault="003846C5" w:rsidP="00FF08E1">
      <w:pPr>
        <w:ind w:firstLine="708"/>
        <w:jc w:val="both"/>
        <w:rPr>
          <w:szCs w:val="28"/>
        </w:rPr>
      </w:pPr>
      <w:r>
        <w:rPr>
          <w:szCs w:val="28"/>
        </w:rPr>
        <w:t xml:space="preserve">- </w:t>
      </w:r>
      <w:r w:rsidR="00E94BA2" w:rsidRPr="00E94BA2">
        <w:rPr>
          <w:szCs w:val="28"/>
        </w:rPr>
        <w:t>защиту своих персональных данных;</w:t>
      </w:r>
    </w:p>
    <w:p w14:paraId="54DA7BA8" w14:textId="324F4BB1" w:rsidR="00E94BA2" w:rsidRPr="00E94BA2" w:rsidRDefault="003846C5" w:rsidP="00FF08E1">
      <w:pPr>
        <w:ind w:firstLine="708"/>
        <w:jc w:val="both"/>
        <w:rPr>
          <w:szCs w:val="28"/>
        </w:rPr>
      </w:pPr>
      <w:r>
        <w:rPr>
          <w:szCs w:val="28"/>
        </w:rPr>
        <w:t xml:space="preserve">- </w:t>
      </w:r>
      <w:r w:rsidR="00E94BA2" w:rsidRPr="00E94BA2">
        <w:rPr>
          <w:szCs w:val="28"/>
        </w:rPr>
        <w:t>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14:paraId="5CC6CFB8" w14:textId="63E74C85" w:rsidR="00E94BA2" w:rsidRPr="00E94BA2" w:rsidRDefault="003846C5" w:rsidP="00FF08E1">
      <w:pPr>
        <w:ind w:firstLine="708"/>
        <w:jc w:val="both"/>
        <w:rPr>
          <w:szCs w:val="28"/>
        </w:rPr>
      </w:pPr>
      <w:r>
        <w:rPr>
          <w:szCs w:val="28"/>
        </w:rPr>
        <w:t>-</w:t>
      </w:r>
      <w:r w:rsidR="00944C82">
        <w:rPr>
          <w:szCs w:val="28"/>
        </w:rPr>
        <w:t xml:space="preserve"> </w:t>
      </w:r>
      <w:r w:rsidR="00E94BA2" w:rsidRPr="00E94BA2">
        <w:rPr>
          <w:szCs w:val="28"/>
        </w:rPr>
        <w:t>объединение, включая право создавать профессиональные союзы для защиты своих прав, социально-экономических и профессиональных интересов;</w:t>
      </w:r>
    </w:p>
    <w:p w14:paraId="521BB111" w14:textId="3B6F72B1" w:rsidR="00E94BA2" w:rsidRPr="00E94BA2" w:rsidRDefault="003846C5" w:rsidP="00FF08E1">
      <w:pPr>
        <w:ind w:firstLine="708"/>
        <w:jc w:val="both"/>
        <w:rPr>
          <w:szCs w:val="28"/>
        </w:rPr>
      </w:pPr>
      <w:r>
        <w:rPr>
          <w:szCs w:val="28"/>
        </w:rPr>
        <w:t>-</w:t>
      </w:r>
      <w:r w:rsidR="00944C82">
        <w:rPr>
          <w:szCs w:val="28"/>
        </w:rPr>
        <w:t xml:space="preserve"> </w:t>
      </w:r>
      <w:r w:rsidR="00E94BA2" w:rsidRPr="00E94BA2">
        <w:rPr>
          <w:szCs w:val="28"/>
        </w:rPr>
        <w:t>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w:t>
      </w:r>
    </w:p>
    <w:p w14:paraId="0B64B03F" w14:textId="3D8FCB1D" w:rsidR="00E94BA2" w:rsidRPr="00E94BA2" w:rsidRDefault="003846C5" w:rsidP="00FF08E1">
      <w:pPr>
        <w:ind w:firstLine="708"/>
        <w:jc w:val="both"/>
        <w:rPr>
          <w:szCs w:val="28"/>
        </w:rPr>
      </w:pPr>
      <w:r>
        <w:rPr>
          <w:szCs w:val="28"/>
        </w:rPr>
        <w:t>-</w:t>
      </w:r>
      <w:r w:rsidR="00944C82">
        <w:rPr>
          <w:szCs w:val="28"/>
        </w:rPr>
        <w:t xml:space="preserve"> </w:t>
      </w:r>
      <w:r w:rsidR="00E94BA2" w:rsidRPr="00E94BA2">
        <w:rPr>
          <w:szCs w:val="28"/>
        </w:rPr>
        <w:t>проведение по его требованию служебного расследования для опровержения сведений, порочащих его честь и достоинство, связанных с прохождением им муниципальной службы;</w:t>
      </w:r>
    </w:p>
    <w:p w14:paraId="30CA16E9" w14:textId="34D51D4B" w:rsidR="00E94BA2" w:rsidRPr="00E94BA2" w:rsidRDefault="003846C5" w:rsidP="00FF08E1">
      <w:pPr>
        <w:ind w:firstLine="708"/>
        <w:jc w:val="both"/>
        <w:rPr>
          <w:szCs w:val="28"/>
        </w:rPr>
      </w:pPr>
      <w:r>
        <w:rPr>
          <w:szCs w:val="28"/>
        </w:rPr>
        <w:t xml:space="preserve">- </w:t>
      </w:r>
      <w:r w:rsidR="00E94BA2" w:rsidRPr="00E94BA2">
        <w:rPr>
          <w:szCs w:val="28"/>
        </w:rPr>
        <w:t>посещение в установленном порядке органов государственной власти и государственных органов города Москвы, органов местного самоуправления, муниципальных органов, организаций независимо от их организационно-правовых форм, общественных объединений в городе Москве;</w:t>
      </w:r>
    </w:p>
    <w:p w14:paraId="53DDC10F" w14:textId="6ED1A567" w:rsidR="00E94BA2" w:rsidRPr="00E94BA2" w:rsidRDefault="003846C5" w:rsidP="00FF08E1">
      <w:pPr>
        <w:ind w:firstLine="708"/>
        <w:jc w:val="both"/>
        <w:rPr>
          <w:szCs w:val="28"/>
        </w:rPr>
      </w:pPr>
      <w:r>
        <w:rPr>
          <w:szCs w:val="28"/>
        </w:rPr>
        <w:t xml:space="preserve">- </w:t>
      </w:r>
      <w:r w:rsidR="00E94BA2" w:rsidRPr="00E94BA2">
        <w:rPr>
          <w:szCs w:val="28"/>
        </w:rPr>
        <w:t>пенсионное обеспечение в соответствии с федеральным законом.</w:t>
      </w:r>
    </w:p>
    <w:p w14:paraId="3ED1F050" w14:textId="15F24A75" w:rsidR="00E94BA2" w:rsidRPr="00E94BA2" w:rsidRDefault="00E94BA2" w:rsidP="00FF08E1">
      <w:pPr>
        <w:ind w:firstLine="708"/>
        <w:jc w:val="both"/>
        <w:rPr>
          <w:szCs w:val="28"/>
        </w:rPr>
      </w:pPr>
      <w:r w:rsidRPr="00E94BA2">
        <w:rPr>
          <w:szCs w:val="28"/>
        </w:rPr>
        <w:t xml:space="preserve">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w:t>
      </w:r>
      <w:r w:rsidR="00BB29FA" w:rsidRPr="00E94BA2">
        <w:rPr>
          <w:szCs w:val="28"/>
        </w:rPr>
        <w:t>и,</w:t>
      </w:r>
      <w:r w:rsidRPr="00E94BA2">
        <w:rPr>
          <w:szCs w:val="28"/>
        </w:rPr>
        <w:t xml:space="preserve"> если иное не предусмотрено федеральным законодательством и настоящим Законом.</w:t>
      </w:r>
    </w:p>
    <w:p w14:paraId="16FCF452" w14:textId="77777777" w:rsidR="00E94BA2" w:rsidRPr="00E94BA2" w:rsidRDefault="00E94BA2" w:rsidP="00FF08E1">
      <w:pPr>
        <w:ind w:firstLine="708"/>
        <w:jc w:val="both"/>
        <w:rPr>
          <w:szCs w:val="28"/>
        </w:rPr>
      </w:pPr>
      <w:r w:rsidRPr="00E94BA2">
        <w:rPr>
          <w:szCs w:val="28"/>
        </w:rPr>
        <w:t>Муниципальный служащий обязан:</w:t>
      </w:r>
    </w:p>
    <w:p w14:paraId="0135BDAB" w14:textId="7BC3547B" w:rsidR="00E94BA2" w:rsidRPr="00E94BA2" w:rsidRDefault="003846C5" w:rsidP="00FF08E1">
      <w:pPr>
        <w:ind w:firstLine="708"/>
        <w:jc w:val="both"/>
        <w:rPr>
          <w:szCs w:val="28"/>
        </w:rPr>
      </w:pPr>
      <w:r>
        <w:rPr>
          <w:szCs w:val="28"/>
        </w:rPr>
        <w:t xml:space="preserve">- </w:t>
      </w:r>
      <w:r w:rsidR="00E94BA2" w:rsidRPr="00E94BA2">
        <w:rPr>
          <w:szCs w:val="28"/>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города Москвы, законы города Москвы, иные нормативные правовые акты города Москвы, устав муниципального образования и иные муниципальные правовые акты;</w:t>
      </w:r>
    </w:p>
    <w:p w14:paraId="05B9EE5D" w14:textId="0F8CDA76" w:rsidR="00E94BA2" w:rsidRPr="00E94BA2" w:rsidRDefault="003846C5" w:rsidP="00FF08E1">
      <w:pPr>
        <w:ind w:firstLine="708"/>
        <w:jc w:val="both"/>
        <w:rPr>
          <w:szCs w:val="28"/>
        </w:rPr>
      </w:pPr>
      <w:r>
        <w:rPr>
          <w:szCs w:val="28"/>
        </w:rPr>
        <w:t xml:space="preserve">- </w:t>
      </w:r>
      <w:r w:rsidR="00E94BA2" w:rsidRPr="00E94BA2">
        <w:rPr>
          <w:szCs w:val="28"/>
        </w:rPr>
        <w:t>добросовестно исполнять должностные обязанности в соответствии с должностной инструкцией;</w:t>
      </w:r>
    </w:p>
    <w:p w14:paraId="48FA23D4" w14:textId="29A5AA60" w:rsidR="00E94BA2" w:rsidRPr="00E94BA2" w:rsidRDefault="003846C5" w:rsidP="00FF08E1">
      <w:pPr>
        <w:ind w:firstLine="708"/>
        <w:jc w:val="both"/>
        <w:rPr>
          <w:szCs w:val="28"/>
        </w:rPr>
      </w:pPr>
      <w:r>
        <w:rPr>
          <w:szCs w:val="28"/>
        </w:rPr>
        <w:t xml:space="preserve">- </w:t>
      </w:r>
      <w:r w:rsidR="00E94BA2" w:rsidRPr="00E94BA2">
        <w:rPr>
          <w:szCs w:val="28"/>
        </w:rPr>
        <w:t>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14:paraId="3F3D4A46" w14:textId="5385DF9E" w:rsidR="00E94BA2" w:rsidRPr="00E94BA2" w:rsidRDefault="003846C5" w:rsidP="00FF08E1">
      <w:pPr>
        <w:ind w:firstLine="708"/>
        <w:jc w:val="both"/>
        <w:rPr>
          <w:szCs w:val="28"/>
        </w:rPr>
      </w:pPr>
      <w:r>
        <w:rPr>
          <w:szCs w:val="28"/>
        </w:rPr>
        <w:t xml:space="preserve">- </w:t>
      </w:r>
      <w:r w:rsidR="00E94BA2" w:rsidRPr="00E94BA2">
        <w:rPr>
          <w:szCs w:val="28"/>
        </w:rPr>
        <w:t>исполнять в пределах своих должностных полномочий приказы и распоряжения вышестоящих в порядке подчиненности руководителей;</w:t>
      </w:r>
    </w:p>
    <w:p w14:paraId="2D573A3F" w14:textId="77777777" w:rsidR="00E94BA2" w:rsidRPr="00E94BA2" w:rsidRDefault="00E94BA2" w:rsidP="00FF08E1">
      <w:pPr>
        <w:jc w:val="both"/>
        <w:rPr>
          <w:szCs w:val="28"/>
        </w:rPr>
      </w:pPr>
      <w:r w:rsidRPr="00E94BA2">
        <w:rPr>
          <w:szCs w:val="28"/>
        </w:rPr>
        <w:t>своевременно рассматривать обращения граждан и принимать по ним решения в соответствии с федеральным законом;</w:t>
      </w:r>
    </w:p>
    <w:p w14:paraId="06623C10" w14:textId="51E099D2" w:rsidR="00E94BA2" w:rsidRPr="00E94BA2" w:rsidRDefault="003846C5" w:rsidP="00FF08E1">
      <w:pPr>
        <w:ind w:firstLine="708"/>
        <w:jc w:val="both"/>
        <w:rPr>
          <w:szCs w:val="28"/>
        </w:rPr>
      </w:pPr>
      <w:r>
        <w:rPr>
          <w:szCs w:val="28"/>
        </w:rPr>
        <w:t xml:space="preserve">- </w:t>
      </w:r>
      <w:r w:rsidR="00E94BA2" w:rsidRPr="00E94BA2">
        <w:rPr>
          <w:szCs w:val="28"/>
        </w:rPr>
        <w:t>соблюдать установленные в органе местного самоуправления, муниципальном органе правила внутреннего трудового распорядка, должностную инструкцию, порядок работы со служебной информацией и документами, нормы служебной этики;</w:t>
      </w:r>
    </w:p>
    <w:p w14:paraId="01A6D5A2" w14:textId="3079FCEF" w:rsidR="00E94BA2" w:rsidRPr="00E94BA2" w:rsidRDefault="003846C5" w:rsidP="00FF08E1">
      <w:pPr>
        <w:ind w:firstLine="708"/>
        <w:jc w:val="both"/>
        <w:rPr>
          <w:szCs w:val="28"/>
        </w:rPr>
      </w:pPr>
      <w:r>
        <w:rPr>
          <w:szCs w:val="28"/>
        </w:rPr>
        <w:t xml:space="preserve">- </w:t>
      </w:r>
      <w:r w:rsidR="00E94BA2" w:rsidRPr="00E94BA2">
        <w:rPr>
          <w:szCs w:val="28"/>
        </w:rPr>
        <w:t>поддерживать уровень квалификации, достаточный для надлежащего исполнения своих должностных обязанностей;</w:t>
      </w:r>
    </w:p>
    <w:p w14:paraId="785E5495" w14:textId="52E92907" w:rsidR="00E94BA2" w:rsidRPr="00E94BA2" w:rsidRDefault="003846C5" w:rsidP="00FF08E1">
      <w:pPr>
        <w:ind w:firstLine="708"/>
        <w:jc w:val="both"/>
        <w:rPr>
          <w:szCs w:val="28"/>
        </w:rPr>
      </w:pPr>
      <w:r>
        <w:rPr>
          <w:szCs w:val="28"/>
        </w:rPr>
        <w:t xml:space="preserve">- </w:t>
      </w:r>
      <w:r w:rsidR="00E94BA2" w:rsidRPr="00E94BA2">
        <w:rPr>
          <w:szCs w:val="28"/>
        </w:rPr>
        <w:t>хранить государственную и иную охраняемую федеральными законами тайну, а также не разглашать ставшие ему известными в связи с исполнением должностных обязанностей сведения, касающиеся частной жизни и здоровья граждан или затрагивающие их честь и достоинство;</w:t>
      </w:r>
    </w:p>
    <w:p w14:paraId="55DFC2D4" w14:textId="55D7C0F7" w:rsidR="00E94BA2" w:rsidRPr="00E94BA2" w:rsidRDefault="003846C5" w:rsidP="00FF08E1">
      <w:pPr>
        <w:ind w:firstLine="708"/>
        <w:jc w:val="both"/>
        <w:rPr>
          <w:szCs w:val="28"/>
        </w:rPr>
      </w:pPr>
      <w:r>
        <w:rPr>
          <w:szCs w:val="28"/>
        </w:rPr>
        <w:t xml:space="preserve">- </w:t>
      </w:r>
      <w:r w:rsidR="00E94BA2" w:rsidRPr="00E94BA2">
        <w:rPr>
          <w:szCs w:val="28"/>
        </w:rPr>
        <w:t>беречь государственное и муниципальное имущество, в том числе предоставленное ему для исполнения должностных обязанностей;</w:t>
      </w:r>
    </w:p>
    <w:p w14:paraId="04421736" w14:textId="5112B240" w:rsidR="00E94BA2" w:rsidRPr="00E94BA2" w:rsidRDefault="003846C5" w:rsidP="00FF08E1">
      <w:pPr>
        <w:ind w:firstLine="708"/>
        <w:jc w:val="both"/>
        <w:rPr>
          <w:szCs w:val="28"/>
        </w:rPr>
      </w:pPr>
      <w:r>
        <w:rPr>
          <w:szCs w:val="28"/>
        </w:rPr>
        <w:t xml:space="preserve">- </w:t>
      </w:r>
      <w:r w:rsidR="00E94BA2" w:rsidRPr="00E94BA2">
        <w:rPr>
          <w:szCs w:val="28"/>
        </w:rPr>
        <w:t>представлять в установленном порядке предусмотренные федеральным законодательством сведения о себе и членах своей семьи;</w:t>
      </w:r>
    </w:p>
    <w:p w14:paraId="76811E13" w14:textId="4B463717" w:rsidR="00E94BA2" w:rsidRPr="00E94BA2" w:rsidRDefault="00FF08E1" w:rsidP="00FF08E1">
      <w:pPr>
        <w:ind w:firstLine="708"/>
        <w:jc w:val="both"/>
        <w:rPr>
          <w:szCs w:val="28"/>
        </w:rPr>
      </w:pPr>
      <w:r>
        <w:rPr>
          <w:szCs w:val="28"/>
        </w:rPr>
        <w:t xml:space="preserve">- </w:t>
      </w:r>
      <w:r w:rsidR="00E94BA2" w:rsidRPr="00E94BA2">
        <w:rPr>
          <w:szCs w:val="28"/>
        </w:rPr>
        <w:t>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526BA63A" w14:textId="5FBC4A91" w:rsidR="00E94BA2" w:rsidRPr="00E94BA2" w:rsidRDefault="00FF08E1" w:rsidP="00FF08E1">
      <w:pPr>
        <w:ind w:firstLine="708"/>
        <w:jc w:val="both"/>
        <w:rPr>
          <w:szCs w:val="28"/>
        </w:rPr>
      </w:pPr>
      <w:r>
        <w:rPr>
          <w:szCs w:val="28"/>
        </w:rPr>
        <w:t xml:space="preserve">- </w:t>
      </w:r>
      <w:r w:rsidR="00E94BA2" w:rsidRPr="00E94BA2">
        <w:rPr>
          <w:szCs w:val="28"/>
        </w:rPr>
        <w:t>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14:paraId="06D4EB7F" w14:textId="506FF711" w:rsidR="00E94BA2" w:rsidRPr="00E94BA2" w:rsidRDefault="00FF08E1" w:rsidP="00FF08E1">
      <w:pPr>
        <w:ind w:firstLine="708"/>
        <w:jc w:val="both"/>
        <w:rPr>
          <w:szCs w:val="28"/>
        </w:rPr>
      </w:pPr>
      <w:r>
        <w:rPr>
          <w:szCs w:val="28"/>
        </w:rPr>
        <w:t>-</w:t>
      </w:r>
      <w:r w:rsidR="00944C82">
        <w:rPr>
          <w:szCs w:val="28"/>
        </w:rPr>
        <w:t xml:space="preserve"> </w:t>
      </w:r>
      <w:r w:rsidR="00E94BA2" w:rsidRPr="00E94BA2">
        <w:rPr>
          <w:szCs w:val="28"/>
        </w:rPr>
        <w:t>соблюдать ограничения, выполнять обязательства, не нарушать запреты, которые установлены федеральным законодательством;</w:t>
      </w:r>
    </w:p>
    <w:p w14:paraId="315B143F" w14:textId="7BE6FA35" w:rsidR="00E94BA2" w:rsidRPr="00E94BA2" w:rsidRDefault="00FF08E1" w:rsidP="00FF08E1">
      <w:pPr>
        <w:ind w:firstLine="708"/>
        <w:jc w:val="both"/>
        <w:rPr>
          <w:szCs w:val="28"/>
        </w:rPr>
      </w:pPr>
      <w:r>
        <w:rPr>
          <w:szCs w:val="28"/>
        </w:rPr>
        <w:t xml:space="preserve">- </w:t>
      </w:r>
      <w:r w:rsidR="00E94BA2" w:rsidRPr="00E94BA2">
        <w:rPr>
          <w:szCs w:val="28"/>
        </w:rPr>
        <w:t>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0E2475B4" w14:textId="6719C8B3" w:rsidR="00E94BA2" w:rsidRPr="00E94BA2" w:rsidRDefault="00FF08E1" w:rsidP="00FF08E1">
      <w:pPr>
        <w:ind w:firstLine="708"/>
        <w:jc w:val="both"/>
        <w:rPr>
          <w:szCs w:val="28"/>
        </w:rPr>
      </w:pPr>
      <w:r>
        <w:rPr>
          <w:szCs w:val="28"/>
        </w:rPr>
        <w:t xml:space="preserve">- </w:t>
      </w:r>
      <w:r w:rsidR="00E94BA2" w:rsidRPr="00E94BA2">
        <w:rPr>
          <w:szCs w:val="28"/>
        </w:rPr>
        <w:t>принимать меры по недопущению возникновения конфликта интересов;</w:t>
      </w:r>
    </w:p>
    <w:p w14:paraId="27C43270" w14:textId="63356832" w:rsidR="00E94BA2" w:rsidRPr="00E94BA2" w:rsidRDefault="00FF08E1" w:rsidP="00FF08E1">
      <w:pPr>
        <w:ind w:firstLine="708"/>
        <w:jc w:val="both"/>
        <w:rPr>
          <w:szCs w:val="28"/>
        </w:rPr>
      </w:pPr>
      <w:r>
        <w:rPr>
          <w:szCs w:val="28"/>
        </w:rPr>
        <w:t xml:space="preserve">- </w:t>
      </w:r>
      <w:r w:rsidR="00E94BA2" w:rsidRPr="00E94BA2">
        <w:rPr>
          <w:szCs w:val="28"/>
        </w:rPr>
        <w:t>уведомлять представителя нанимателя (работодателя), органы прокуратуры или другие государственные органы, определенные федеральными законами, иными нормативными правовыми актами Российской Федерации, обо всех случаях обращения к муниципальному служащему каких-либо лиц в целях склонения его к совершению коррупционных правонарушений.</w:t>
      </w:r>
    </w:p>
    <w:p w14:paraId="2CCFC76F" w14:textId="5C034301" w:rsidR="00E94BA2" w:rsidRDefault="00FF08E1" w:rsidP="00FF08E1">
      <w:pPr>
        <w:ind w:firstLine="708"/>
        <w:jc w:val="both"/>
        <w:rPr>
          <w:szCs w:val="28"/>
        </w:rPr>
      </w:pPr>
      <w:r>
        <w:rPr>
          <w:szCs w:val="28"/>
        </w:rPr>
        <w:t xml:space="preserve">- </w:t>
      </w:r>
      <w:r w:rsidR="00E94BA2" w:rsidRPr="00E94BA2">
        <w:rPr>
          <w:szCs w:val="28"/>
        </w:rPr>
        <w:t>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15.2 Федерального закона «О муниципальной службе в Российской Федерации», за исключением сведений, изменение которых произошло по решению представителя нанимателя (работодателя) (далее — с</w:t>
      </w:r>
      <w:r w:rsidR="00B069C1">
        <w:rPr>
          <w:szCs w:val="28"/>
        </w:rPr>
        <w:t>ведения, содержащиеся в анкете);</w:t>
      </w:r>
    </w:p>
    <w:p w14:paraId="042E5C00" w14:textId="42259C98" w:rsidR="00B069C1" w:rsidRPr="00E94BA2" w:rsidRDefault="00B069C1" w:rsidP="00FF08E1">
      <w:pPr>
        <w:ind w:firstLine="708"/>
        <w:jc w:val="both"/>
        <w:rPr>
          <w:szCs w:val="28"/>
        </w:rPr>
      </w:pPr>
      <w:r>
        <w:rPr>
          <w:szCs w:val="28"/>
        </w:rPr>
        <w:t>- сообщать иные сведения в соответствии с федеральным законодательством.</w:t>
      </w:r>
    </w:p>
    <w:p w14:paraId="64F4CCF8" w14:textId="77777777" w:rsidR="00FF08E1" w:rsidRDefault="00FF08E1" w:rsidP="00E94BA2">
      <w:pPr>
        <w:rPr>
          <w:szCs w:val="28"/>
        </w:rPr>
      </w:pPr>
    </w:p>
    <w:p w14:paraId="3A22B182" w14:textId="44AB373F" w:rsidR="00E94BA2" w:rsidRPr="00FF08E1" w:rsidRDefault="005835FE" w:rsidP="00FF08E1">
      <w:pPr>
        <w:jc w:val="center"/>
        <w:rPr>
          <w:b/>
          <w:szCs w:val="28"/>
        </w:rPr>
      </w:pPr>
      <w:r>
        <w:rPr>
          <w:b/>
          <w:szCs w:val="28"/>
        </w:rPr>
        <w:t>5</w:t>
      </w:r>
      <w:r w:rsidR="00FF08E1" w:rsidRPr="00FF08E1">
        <w:rPr>
          <w:b/>
          <w:szCs w:val="28"/>
        </w:rPr>
        <w:t xml:space="preserve">. </w:t>
      </w:r>
      <w:r w:rsidR="00E94BA2" w:rsidRPr="00FF08E1">
        <w:rPr>
          <w:b/>
          <w:szCs w:val="28"/>
        </w:rPr>
        <w:t>Права,</w:t>
      </w:r>
      <w:r w:rsidR="00944C82">
        <w:rPr>
          <w:b/>
          <w:szCs w:val="28"/>
        </w:rPr>
        <w:t xml:space="preserve"> обязанности и ответственность р</w:t>
      </w:r>
      <w:r w:rsidR="00E94BA2" w:rsidRPr="00FF08E1">
        <w:rPr>
          <w:b/>
          <w:szCs w:val="28"/>
        </w:rPr>
        <w:t>аботодателя</w:t>
      </w:r>
    </w:p>
    <w:p w14:paraId="6000AD4E" w14:textId="77777777" w:rsidR="00E94BA2" w:rsidRPr="00E94BA2" w:rsidRDefault="00E94BA2" w:rsidP="00944C82">
      <w:pPr>
        <w:ind w:firstLine="708"/>
        <w:jc w:val="both"/>
        <w:rPr>
          <w:szCs w:val="28"/>
        </w:rPr>
      </w:pPr>
      <w:r w:rsidRPr="00E94BA2">
        <w:rPr>
          <w:szCs w:val="28"/>
        </w:rPr>
        <w:t>Работодатель имеет право:</w:t>
      </w:r>
    </w:p>
    <w:p w14:paraId="15056474" w14:textId="194059CF" w:rsidR="00E94BA2" w:rsidRPr="00E94BA2" w:rsidRDefault="00FF08E1" w:rsidP="00944C82">
      <w:pPr>
        <w:ind w:firstLine="708"/>
        <w:jc w:val="both"/>
        <w:rPr>
          <w:szCs w:val="28"/>
        </w:rPr>
      </w:pPr>
      <w:r>
        <w:rPr>
          <w:szCs w:val="28"/>
        </w:rPr>
        <w:t>- З</w:t>
      </w:r>
      <w:r w:rsidR="00E94BA2" w:rsidRPr="00E94BA2">
        <w:rPr>
          <w:szCs w:val="28"/>
        </w:rPr>
        <w:t>аключать, изменять и расторгать трудовые договоры с работниками в порядке и на условиях, которые установлены Трудовым кодексом Российской Федерации, федеральными законами, законами города Москвы и нормативными правовыми муниципальными актами;</w:t>
      </w:r>
    </w:p>
    <w:p w14:paraId="0AEB64D3" w14:textId="271AA7BB" w:rsidR="00E94BA2" w:rsidRPr="00E94BA2" w:rsidRDefault="00FF08E1" w:rsidP="00944C82">
      <w:pPr>
        <w:ind w:firstLine="708"/>
        <w:jc w:val="both"/>
        <w:rPr>
          <w:szCs w:val="28"/>
        </w:rPr>
      </w:pPr>
      <w:r>
        <w:rPr>
          <w:szCs w:val="28"/>
        </w:rPr>
        <w:t xml:space="preserve">- </w:t>
      </w:r>
      <w:r w:rsidR="00E94BA2" w:rsidRPr="00E94BA2">
        <w:rPr>
          <w:szCs w:val="28"/>
        </w:rPr>
        <w:t>поощрять работников за добросовестный эффективный труд;</w:t>
      </w:r>
    </w:p>
    <w:p w14:paraId="0387AC5A" w14:textId="54C21EC2" w:rsidR="00E94BA2" w:rsidRPr="00E94BA2" w:rsidRDefault="00FF08E1" w:rsidP="00944C82">
      <w:pPr>
        <w:ind w:firstLine="708"/>
        <w:jc w:val="both"/>
        <w:rPr>
          <w:szCs w:val="28"/>
        </w:rPr>
      </w:pPr>
      <w:r>
        <w:rPr>
          <w:szCs w:val="28"/>
        </w:rPr>
        <w:t xml:space="preserve">- </w:t>
      </w:r>
      <w:r w:rsidR="00E94BA2" w:rsidRPr="00E94BA2">
        <w:rPr>
          <w:szCs w:val="28"/>
        </w:rPr>
        <w:t>требовать от работников исполнения ими трудовых обязанностей и бережного отношения к имуществу администрации и других работников, соблюдения правил внутреннего трудового распорядка;</w:t>
      </w:r>
    </w:p>
    <w:p w14:paraId="06EBA6EE" w14:textId="6CF033C8" w:rsidR="00E94BA2" w:rsidRPr="00E94BA2" w:rsidRDefault="00FF08E1" w:rsidP="00944C82">
      <w:pPr>
        <w:ind w:firstLine="708"/>
        <w:jc w:val="both"/>
        <w:rPr>
          <w:szCs w:val="28"/>
        </w:rPr>
      </w:pPr>
      <w:r>
        <w:rPr>
          <w:szCs w:val="28"/>
        </w:rPr>
        <w:t xml:space="preserve">- </w:t>
      </w:r>
      <w:r w:rsidR="00E94BA2" w:rsidRPr="00E94BA2">
        <w:rPr>
          <w:szCs w:val="28"/>
        </w:rPr>
        <w:t>привлекать работников к дисциплинарной и материальной ответственности в поря</w:t>
      </w:r>
      <w:bookmarkStart w:id="0" w:name="_GoBack"/>
      <w:bookmarkEnd w:id="0"/>
      <w:r w:rsidR="00E94BA2" w:rsidRPr="00E94BA2">
        <w:rPr>
          <w:szCs w:val="28"/>
        </w:rPr>
        <w:t>дке, установленном Трудовым кодексом Российской Федерации, Федеральным законом от 02.03.2007г. №</w:t>
      </w:r>
      <w:r w:rsidR="00BE1B0B">
        <w:rPr>
          <w:szCs w:val="28"/>
        </w:rPr>
        <w:t xml:space="preserve"> </w:t>
      </w:r>
      <w:r w:rsidR="00E94BA2" w:rsidRPr="00E94BA2">
        <w:rPr>
          <w:szCs w:val="28"/>
        </w:rPr>
        <w:t>25 «О муниципальной службе в Российской Федерации», законом города Москвы от 22.10.2008г. №</w:t>
      </w:r>
      <w:r w:rsidR="00BE1B0B">
        <w:rPr>
          <w:szCs w:val="28"/>
        </w:rPr>
        <w:t xml:space="preserve"> </w:t>
      </w:r>
      <w:r w:rsidR="00E94BA2" w:rsidRPr="00E94BA2">
        <w:rPr>
          <w:szCs w:val="28"/>
        </w:rPr>
        <w:t>50 «О муници</w:t>
      </w:r>
      <w:r w:rsidR="00944C82">
        <w:rPr>
          <w:szCs w:val="28"/>
        </w:rPr>
        <w:t>пальной службе в городе Москвы».</w:t>
      </w:r>
    </w:p>
    <w:p w14:paraId="196FAEB6" w14:textId="77777777" w:rsidR="00E94BA2" w:rsidRPr="00E94BA2" w:rsidRDefault="00E94BA2" w:rsidP="00944C82">
      <w:pPr>
        <w:ind w:firstLine="708"/>
        <w:jc w:val="both"/>
        <w:rPr>
          <w:szCs w:val="28"/>
        </w:rPr>
      </w:pPr>
      <w:r w:rsidRPr="00E94BA2">
        <w:rPr>
          <w:szCs w:val="28"/>
        </w:rPr>
        <w:t>Работодатель обязан:</w:t>
      </w:r>
    </w:p>
    <w:p w14:paraId="6C8E4312" w14:textId="06A96333" w:rsidR="00E94BA2" w:rsidRPr="00E94BA2" w:rsidRDefault="00FF08E1" w:rsidP="00944C82">
      <w:pPr>
        <w:ind w:firstLine="708"/>
        <w:jc w:val="both"/>
        <w:rPr>
          <w:szCs w:val="28"/>
        </w:rPr>
      </w:pPr>
      <w:r>
        <w:rPr>
          <w:szCs w:val="28"/>
        </w:rPr>
        <w:t xml:space="preserve">- </w:t>
      </w:r>
      <w:r w:rsidR="00E94BA2" w:rsidRPr="00E94BA2">
        <w:rPr>
          <w:szCs w:val="28"/>
        </w:rPr>
        <w:t>соблюдать трудовое законодательство и иные нормативные правовые акты, содержащие нормы трудового права, локальные нормативные акты, условия соглашений и трудовых договоров;</w:t>
      </w:r>
    </w:p>
    <w:p w14:paraId="28B00A45" w14:textId="2B4F40B2" w:rsidR="00E94BA2" w:rsidRPr="00E94BA2" w:rsidRDefault="00FF08E1" w:rsidP="00944C82">
      <w:pPr>
        <w:ind w:firstLine="708"/>
        <w:jc w:val="both"/>
        <w:rPr>
          <w:szCs w:val="28"/>
        </w:rPr>
      </w:pPr>
      <w:r>
        <w:rPr>
          <w:szCs w:val="28"/>
        </w:rPr>
        <w:t xml:space="preserve">- </w:t>
      </w:r>
      <w:r w:rsidR="00E94BA2" w:rsidRPr="00E94BA2">
        <w:rPr>
          <w:szCs w:val="28"/>
        </w:rPr>
        <w:t>правильно организовать труд муниципального служащего на закрепленном за ним рабочем месте, обеспечив необходимыми принадлежностями, нормативным запасом расходных материалов и оргтехникой, создавая здоровые и безопасные условия труда, соответствующие правилам охраны труда;</w:t>
      </w:r>
    </w:p>
    <w:p w14:paraId="0486AEF2" w14:textId="1A71A3BD" w:rsidR="00E94BA2" w:rsidRPr="00E94BA2" w:rsidRDefault="00FF08E1" w:rsidP="00944C82">
      <w:pPr>
        <w:ind w:firstLine="708"/>
        <w:jc w:val="both"/>
        <w:rPr>
          <w:szCs w:val="28"/>
        </w:rPr>
      </w:pPr>
      <w:r>
        <w:rPr>
          <w:szCs w:val="28"/>
        </w:rPr>
        <w:t xml:space="preserve">- </w:t>
      </w:r>
      <w:r w:rsidR="00E94BA2" w:rsidRPr="00E94BA2">
        <w:rPr>
          <w:szCs w:val="28"/>
        </w:rPr>
        <w:t>предоставлять работникам работу, обусловленную трудовым договором;</w:t>
      </w:r>
    </w:p>
    <w:p w14:paraId="3DF21E08" w14:textId="14A3508C" w:rsidR="00E94BA2" w:rsidRPr="00E94BA2" w:rsidRDefault="00FF08E1" w:rsidP="00944C82">
      <w:pPr>
        <w:ind w:firstLine="708"/>
        <w:jc w:val="both"/>
        <w:rPr>
          <w:szCs w:val="28"/>
        </w:rPr>
      </w:pPr>
      <w:r>
        <w:rPr>
          <w:szCs w:val="28"/>
        </w:rPr>
        <w:t xml:space="preserve">- </w:t>
      </w:r>
      <w:r w:rsidR="00E94BA2" w:rsidRPr="00E94BA2">
        <w:rPr>
          <w:szCs w:val="28"/>
        </w:rPr>
        <w:t>обеспечивать безопасность и условия труда, соответствующие государственным нормативным требованиям охраны труда;</w:t>
      </w:r>
    </w:p>
    <w:p w14:paraId="0C76E184" w14:textId="55FF7E5C" w:rsidR="00E94BA2" w:rsidRPr="00E94BA2" w:rsidRDefault="00FF08E1" w:rsidP="00944C82">
      <w:pPr>
        <w:ind w:firstLine="708"/>
        <w:jc w:val="both"/>
        <w:rPr>
          <w:szCs w:val="28"/>
        </w:rPr>
      </w:pPr>
      <w:r>
        <w:rPr>
          <w:szCs w:val="28"/>
        </w:rPr>
        <w:t>-</w:t>
      </w:r>
      <w:r w:rsidR="00BE1B0B">
        <w:rPr>
          <w:szCs w:val="28"/>
        </w:rPr>
        <w:t xml:space="preserve"> </w:t>
      </w:r>
      <w:r w:rsidR="00E94BA2" w:rsidRPr="00E94BA2">
        <w:rPr>
          <w:szCs w:val="28"/>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47B638CE" w14:textId="59CC31EA" w:rsidR="00E94BA2" w:rsidRPr="00E94BA2" w:rsidRDefault="00FF08E1" w:rsidP="00944C82">
      <w:pPr>
        <w:ind w:firstLine="708"/>
        <w:jc w:val="both"/>
        <w:rPr>
          <w:szCs w:val="28"/>
        </w:rPr>
      </w:pPr>
      <w:r>
        <w:rPr>
          <w:szCs w:val="28"/>
        </w:rPr>
        <w:t xml:space="preserve">- </w:t>
      </w:r>
      <w:r w:rsidR="00E94BA2" w:rsidRPr="00E94BA2">
        <w:rPr>
          <w:szCs w:val="28"/>
        </w:rPr>
        <w:t>производить выплату заработной платы посредством ее перечисления на указанный работником счет в банке 1 и 16 числа каждого месяца (при совпадении дня выплаты с выходным или нерабочим праздничным днем выплата заработной платы производится накануне этого дня);</w:t>
      </w:r>
    </w:p>
    <w:p w14:paraId="34AE04FD" w14:textId="09A3D30D" w:rsidR="00E94BA2" w:rsidRPr="00E94BA2" w:rsidRDefault="00FF08E1" w:rsidP="00944C82">
      <w:pPr>
        <w:ind w:firstLine="708"/>
        <w:jc w:val="both"/>
        <w:rPr>
          <w:szCs w:val="28"/>
        </w:rPr>
      </w:pPr>
      <w:r>
        <w:rPr>
          <w:szCs w:val="28"/>
        </w:rPr>
        <w:t xml:space="preserve">- </w:t>
      </w:r>
      <w:r w:rsidR="00E94BA2" w:rsidRPr="00E94BA2">
        <w:rPr>
          <w:szCs w:val="28"/>
        </w:rPr>
        <w:t>обеспечивать строгое соблюдение трудовой дисциплины, постоянно осуществляя организаторскую и экономическую направленность на ее укрепление; устранение потерь рабочего времени; формирование стабильного трудового коллектива; применять меры воздействия к нарушителям трудовой дисциплины;</w:t>
      </w:r>
    </w:p>
    <w:p w14:paraId="130222B3" w14:textId="6CE4428E" w:rsidR="00E94BA2" w:rsidRPr="00E94BA2" w:rsidRDefault="00FF08E1" w:rsidP="00944C82">
      <w:pPr>
        <w:ind w:firstLine="708"/>
        <w:jc w:val="both"/>
        <w:rPr>
          <w:szCs w:val="28"/>
        </w:rPr>
      </w:pPr>
      <w:r>
        <w:rPr>
          <w:szCs w:val="28"/>
        </w:rPr>
        <w:t xml:space="preserve">- </w:t>
      </w:r>
      <w:r w:rsidR="00E94BA2" w:rsidRPr="00E94BA2">
        <w:rPr>
          <w:szCs w:val="28"/>
        </w:rPr>
        <w:t>знакомить работников под роспись с принимаемыми локальными нормативными актами, непосредственно связанными с их трудовой деятельностью;</w:t>
      </w:r>
    </w:p>
    <w:p w14:paraId="53F9D6C3" w14:textId="0BDA4191" w:rsidR="00E94BA2" w:rsidRPr="00E94BA2" w:rsidRDefault="00FF08E1" w:rsidP="00944C82">
      <w:pPr>
        <w:ind w:firstLine="708"/>
        <w:jc w:val="both"/>
        <w:rPr>
          <w:szCs w:val="28"/>
        </w:rPr>
      </w:pPr>
      <w:r>
        <w:rPr>
          <w:szCs w:val="28"/>
        </w:rPr>
        <w:t xml:space="preserve">- </w:t>
      </w:r>
      <w:r w:rsidR="00E94BA2" w:rsidRPr="00E94BA2">
        <w:rPr>
          <w:szCs w:val="28"/>
        </w:rPr>
        <w:t>осуществлять обязательное социальное страхование работников в порядке, установленном федеральными законами;</w:t>
      </w:r>
    </w:p>
    <w:p w14:paraId="32B0D759" w14:textId="4F121471" w:rsidR="00E94BA2" w:rsidRPr="00E94BA2" w:rsidRDefault="00FF08E1" w:rsidP="00944C82">
      <w:pPr>
        <w:ind w:firstLine="708"/>
        <w:jc w:val="both"/>
        <w:rPr>
          <w:szCs w:val="28"/>
        </w:rPr>
      </w:pPr>
      <w:r>
        <w:rPr>
          <w:szCs w:val="28"/>
        </w:rPr>
        <w:t xml:space="preserve">- </w:t>
      </w:r>
      <w:r w:rsidR="00E94BA2" w:rsidRPr="00E94BA2">
        <w:rPr>
          <w:szCs w:val="28"/>
        </w:rPr>
        <w:t>неуклонно соблюдать законодательство о труде и правила охраны труда; улучшать условия труда, обеспечивать надлежащее техническое оборудование всех рабочих мест и создавать на них условия работы, соответствующие правилам охраны труда (правилам по технике безопасности, санитарным нормам и правилам, и др.);</w:t>
      </w:r>
    </w:p>
    <w:p w14:paraId="4542495F" w14:textId="1859C482" w:rsidR="00E94BA2" w:rsidRPr="00E94BA2" w:rsidRDefault="00FF08E1" w:rsidP="00944C82">
      <w:pPr>
        <w:ind w:firstLine="708"/>
        <w:jc w:val="both"/>
        <w:rPr>
          <w:szCs w:val="28"/>
        </w:rPr>
      </w:pPr>
      <w:r>
        <w:rPr>
          <w:szCs w:val="28"/>
        </w:rPr>
        <w:t xml:space="preserve">- </w:t>
      </w:r>
      <w:r w:rsidR="00E94BA2" w:rsidRPr="00E94BA2">
        <w:rPr>
          <w:szCs w:val="28"/>
        </w:rPr>
        <w:t>постоянно контролировать знание и соблюдение муниципальными служащими всех требований, инструкций по технике безопасности, производственной санитарии и гигиене труда, правил пожарной безопасности.</w:t>
      </w:r>
    </w:p>
    <w:p w14:paraId="1B05ABC3" w14:textId="459F6F41" w:rsidR="00E94BA2" w:rsidRPr="00E94BA2" w:rsidRDefault="00FF08E1" w:rsidP="00944C82">
      <w:pPr>
        <w:ind w:firstLine="708"/>
        <w:jc w:val="both"/>
        <w:rPr>
          <w:szCs w:val="28"/>
        </w:rPr>
      </w:pPr>
      <w:r>
        <w:rPr>
          <w:szCs w:val="28"/>
        </w:rPr>
        <w:t xml:space="preserve">- </w:t>
      </w:r>
      <w:r w:rsidR="00E94BA2" w:rsidRPr="00E94BA2">
        <w:rPr>
          <w:szCs w:val="28"/>
        </w:rPr>
        <w:t>предоставлять работнику льготы и гарантии в соответствии с Трудовым кодексом Российской Федерации, Федераль</w:t>
      </w:r>
      <w:r>
        <w:rPr>
          <w:szCs w:val="28"/>
        </w:rPr>
        <w:t>ным законом от 02.03.2007</w:t>
      </w:r>
      <w:r w:rsidR="00E94BA2" w:rsidRPr="00E94BA2">
        <w:rPr>
          <w:szCs w:val="28"/>
        </w:rPr>
        <w:t xml:space="preserve"> №</w:t>
      </w:r>
      <w:r w:rsidR="00BE1B0B">
        <w:rPr>
          <w:szCs w:val="28"/>
        </w:rPr>
        <w:t xml:space="preserve"> </w:t>
      </w:r>
      <w:r w:rsidR="00E94BA2" w:rsidRPr="00E94BA2">
        <w:rPr>
          <w:szCs w:val="28"/>
        </w:rPr>
        <w:t>25 «О муниципальной службе в Российской Федерации», Закон</w:t>
      </w:r>
      <w:r>
        <w:rPr>
          <w:szCs w:val="28"/>
        </w:rPr>
        <w:t xml:space="preserve">ом города Москвы от 22.10.2008 </w:t>
      </w:r>
      <w:r w:rsidR="00E94BA2" w:rsidRPr="00E94BA2">
        <w:rPr>
          <w:szCs w:val="28"/>
        </w:rPr>
        <w:t>№ 50 «О муниципальной службе в городе Москве»;</w:t>
      </w:r>
    </w:p>
    <w:p w14:paraId="439B210B" w14:textId="107BF6AB" w:rsidR="00E94BA2" w:rsidRPr="00E94BA2" w:rsidRDefault="00FF08E1" w:rsidP="00944C82">
      <w:pPr>
        <w:ind w:firstLine="708"/>
        <w:jc w:val="both"/>
        <w:rPr>
          <w:szCs w:val="28"/>
        </w:rPr>
      </w:pPr>
      <w:r>
        <w:rPr>
          <w:szCs w:val="28"/>
        </w:rPr>
        <w:t xml:space="preserve">- </w:t>
      </w:r>
      <w:r w:rsidR="00E94BA2" w:rsidRPr="00E94BA2">
        <w:rPr>
          <w:szCs w:val="28"/>
        </w:rPr>
        <w:t>работодатель имеет другие права и обязанности, предусмотренные Трудовым кодексом Российской Федерации, Федеральным законом от 02.03.2007г. № 25 «О муниципальной службе в Российской Федерации», Законом города Москвы от 22.10.2008г. №</w:t>
      </w:r>
      <w:r w:rsidR="00BE1B0B">
        <w:rPr>
          <w:szCs w:val="28"/>
        </w:rPr>
        <w:t xml:space="preserve"> </w:t>
      </w:r>
      <w:r w:rsidR="00E94BA2" w:rsidRPr="00E94BA2">
        <w:rPr>
          <w:szCs w:val="28"/>
        </w:rPr>
        <w:t>50 «О муниципальной службе в городе Москвы».</w:t>
      </w:r>
    </w:p>
    <w:p w14:paraId="65F0F9AB" w14:textId="77777777" w:rsidR="00FF08E1" w:rsidRDefault="00FF08E1" w:rsidP="00FF08E1">
      <w:pPr>
        <w:ind w:left="708" w:firstLine="708"/>
        <w:rPr>
          <w:szCs w:val="28"/>
        </w:rPr>
      </w:pPr>
    </w:p>
    <w:p w14:paraId="69A84854" w14:textId="1B9A4A01" w:rsidR="00FF08E1" w:rsidRPr="00FF08E1" w:rsidRDefault="005835FE" w:rsidP="00FF08E1">
      <w:pPr>
        <w:ind w:left="1416" w:firstLine="708"/>
        <w:rPr>
          <w:b/>
          <w:szCs w:val="28"/>
        </w:rPr>
      </w:pPr>
      <w:r>
        <w:rPr>
          <w:b/>
          <w:szCs w:val="28"/>
        </w:rPr>
        <w:t>6</w:t>
      </w:r>
      <w:r w:rsidR="00FF08E1">
        <w:rPr>
          <w:b/>
          <w:szCs w:val="28"/>
        </w:rPr>
        <w:t xml:space="preserve">. </w:t>
      </w:r>
      <w:r w:rsidR="003D0EAE">
        <w:rPr>
          <w:b/>
          <w:szCs w:val="28"/>
        </w:rPr>
        <w:t>Рабочее время. Время отдыха</w:t>
      </w:r>
    </w:p>
    <w:p w14:paraId="541E30C3" w14:textId="77777777" w:rsidR="00E94BA2" w:rsidRPr="00E94BA2" w:rsidRDefault="00E94BA2" w:rsidP="00944C82">
      <w:pPr>
        <w:ind w:firstLine="708"/>
        <w:jc w:val="both"/>
        <w:rPr>
          <w:szCs w:val="28"/>
        </w:rPr>
      </w:pPr>
      <w:r w:rsidRPr="00E94BA2">
        <w:rPr>
          <w:szCs w:val="28"/>
        </w:rPr>
        <w:t>Рабочее время — время, в течение которого муниципальный служащий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законами и иными нормативными правовыми актами относятся к рабочему времени.</w:t>
      </w:r>
    </w:p>
    <w:p w14:paraId="44A43299" w14:textId="7D99BC88" w:rsidR="00FF08E1" w:rsidRPr="00FF08E1" w:rsidRDefault="00FF08E1" w:rsidP="00944C82">
      <w:pPr>
        <w:jc w:val="both"/>
        <w:rPr>
          <w:szCs w:val="28"/>
        </w:rPr>
      </w:pPr>
      <w:r w:rsidRPr="00FF08E1">
        <w:rPr>
          <w:szCs w:val="28"/>
        </w:rPr>
        <w:tab/>
        <w:t>Рабочее (служебное) время и время отдыха в аппарате Совета депутатов регулируется в соответствии с трудовым законодательством и учетом особых условий муниципальной службы, сложности, напряженности и интенсивности труда, особого режима работы, высоких требований к качеству исполнения заданий и поручений.</w:t>
      </w:r>
    </w:p>
    <w:p w14:paraId="6A35DED6" w14:textId="0DE29BB4" w:rsidR="00FF08E1" w:rsidRPr="00FF08E1" w:rsidRDefault="00FF08E1" w:rsidP="00944C82">
      <w:pPr>
        <w:jc w:val="both"/>
        <w:rPr>
          <w:szCs w:val="28"/>
        </w:rPr>
      </w:pPr>
      <w:r w:rsidRPr="00FF08E1">
        <w:rPr>
          <w:szCs w:val="28"/>
        </w:rPr>
        <w:tab/>
        <w:t>Для муниципальных служащих аппарата Совета депутатов установлена пятидневная рабочая неделя с двумя выходными днями. Продолжительность рабочего времени муниципального служащего не может превышать 40 часов в неделю.</w:t>
      </w:r>
    </w:p>
    <w:p w14:paraId="2FB2ADFB" w14:textId="497C0A41" w:rsidR="00FF08E1" w:rsidRPr="00FF08E1" w:rsidRDefault="00FF08E1" w:rsidP="00944C82">
      <w:pPr>
        <w:jc w:val="both"/>
        <w:rPr>
          <w:szCs w:val="28"/>
        </w:rPr>
      </w:pPr>
      <w:r w:rsidRPr="00FF08E1">
        <w:rPr>
          <w:szCs w:val="28"/>
        </w:rPr>
        <w:tab/>
        <w:t>Время начала и окончания работы, перерыва для отдыха и питания:</w:t>
      </w:r>
    </w:p>
    <w:p w14:paraId="74C941C9" w14:textId="06919F31" w:rsidR="00FF08E1" w:rsidRPr="00FF08E1" w:rsidRDefault="00FF08E1" w:rsidP="00944C82">
      <w:pPr>
        <w:jc w:val="both"/>
        <w:rPr>
          <w:szCs w:val="28"/>
        </w:rPr>
      </w:pPr>
      <w:r w:rsidRPr="00FF08E1">
        <w:rPr>
          <w:szCs w:val="28"/>
        </w:rPr>
        <w:t>н</w:t>
      </w:r>
      <w:r>
        <w:rPr>
          <w:szCs w:val="28"/>
        </w:rPr>
        <w:t xml:space="preserve">ачало работы </w:t>
      </w:r>
      <w:r w:rsidRPr="00FF08E1">
        <w:rPr>
          <w:szCs w:val="28"/>
        </w:rPr>
        <w:t>8-00 час.</w:t>
      </w:r>
    </w:p>
    <w:p w14:paraId="67EDA06C" w14:textId="3444C7CA" w:rsidR="00FF08E1" w:rsidRPr="00FF08E1" w:rsidRDefault="00FF08E1" w:rsidP="00944C82">
      <w:pPr>
        <w:jc w:val="both"/>
        <w:rPr>
          <w:szCs w:val="28"/>
        </w:rPr>
      </w:pPr>
      <w:r>
        <w:rPr>
          <w:szCs w:val="28"/>
        </w:rPr>
        <w:t xml:space="preserve">перерыв на обед </w:t>
      </w:r>
      <w:r w:rsidRPr="00FF08E1">
        <w:rPr>
          <w:szCs w:val="28"/>
        </w:rPr>
        <w:t>12.00 час. – 12.45 час.</w:t>
      </w:r>
    </w:p>
    <w:p w14:paraId="2230385C" w14:textId="27791E95" w:rsidR="00FF08E1" w:rsidRPr="00FF08E1" w:rsidRDefault="00FF08E1" w:rsidP="00944C82">
      <w:pPr>
        <w:jc w:val="both"/>
        <w:rPr>
          <w:szCs w:val="28"/>
        </w:rPr>
      </w:pPr>
      <w:r>
        <w:rPr>
          <w:szCs w:val="28"/>
        </w:rPr>
        <w:t xml:space="preserve">окончание работы </w:t>
      </w:r>
      <w:r w:rsidRPr="00FF08E1">
        <w:rPr>
          <w:szCs w:val="28"/>
        </w:rPr>
        <w:t>17-00 час.</w:t>
      </w:r>
    </w:p>
    <w:p w14:paraId="2EEEF531" w14:textId="478D3A31" w:rsidR="00FF08E1" w:rsidRDefault="00FF08E1" w:rsidP="00944C82">
      <w:pPr>
        <w:jc w:val="both"/>
        <w:rPr>
          <w:szCs w:val="28"/>
        </w:rPr>
      </w:pPr>
      <w:r w:rsidRPr="00FF08E1">
        <w:rPr>
          <w:szCs w:val="28"/>
        </w:rPr>
        <w:t>в</w:t>
      </w:r>
      <w:r w:rsidR="00AB769F">
        <w:rPr>
          <w:szCs w:val="28"/>
        </w:rPr>
        <w:t xml:space="preserve"> пятницу окончание рабочего дня 15.</w:t>
      </w:r>
      <w:r w:rsidRPr="00FF08E1">
        <w:rPr>
          <w:szCs w:val="28"/>
        </w:rPr>
        <w:t>45 час.</w:t>
      </w:r>
    </w:p>
    <w:p w14:paraId="7BCB8FDB" w14:textId="77777777" w:rsidR="00F675F4" w:rsidRPr="00F675F4" w:rsidRDefault="00F675F4" w:rsidP="00944C82">
      <w:pPr>
        <w:jc w:val="both"/>
        <w:rPr>
          <w:szCs w:val="28"/>
        </w:rPr>
      </w:pPr>
      <w:r>
        <w:rPr>
          <w:szCs w:val="28"/>
        </w:rPr>
        <w:tab/>
      </w:r>
      <w:r w:rsidRPr="00F675F4">
        <w:rPr>
          <w:szCs w:val="28"/>
        </w:rPr>
        <w:t>Выходные дни — суббота, воскресенье.</w:t>
      </w:r>
    </w:p>
    <w:p w14:paraId="6791062A" w14:textId="4B5AC1B0" w:rsidR="00F675F4" w:rsidRDefault="00F675F4" w:rsidP="00944C82">
      <w:pPr>
        <w:ind w:firstLine="708"/>
        <w:jc w:val="both"/>
        <w:rPr>
          <w:szCs w:val="28"/>
        </w:rPr>
      </w:pPr>
      <w:r w:rsidRPr="00F675F4">
        <w:rPr>
          <w:szCs w:val="28"/>
        </w:rPr>
        <w:t>Продолжительность рабочего дня, непосредственно предшествующего нерабочему праздничному дню, уменьшается на один час.</w:t>
      </w:r>
    </w:p>
    <w:p w14:paraId="106C204E" w14:textId="3D7A861B" w:rsidR="00921876" w:rsidRPr="00FF08E1" w:rsidRDefault="00921876" w:rsidP="00944C82">
      <w:pPr>
        <w:ind w:firstLine="708"/>
        <w:jc w:val="both"/>
        <w:rPr>
          <w:szCs w:val="28"/>
        </w:rPr>
      </w:pPr>
      <w:r w:rsidRPr="00921876">
        <w:rPr>
          <w:szCs w:val="28"/>
        </w:rPr>
        <w:t>Нерабочие праздничные дни, устанавливаются в соответствии с Трудовым Кодексом Российской Федерации</w:t>
      </w:r>
      <w:r>
        <w:rPr>
          <w:szCs w:val="28"/>
        </w:rPr>
        <w:t>.</w:t>
      </w:r>
    </w:p>
    <w:p w14:paraId="00ADCA57" w14:textId="538005A2" w:rsidR="00FF08E1" w:rsidRPr="00FF08E1" w:rsidRDefault="00FF08E1" w:rsidP="00944C82">
      <w:pPr>
        <w:ind w:firstLine="708"/>
        <w:jc w:val="both"/>
        <w:rPr>
          <w:szCs w:val="28"/>
        </w:rPr>
      </w:pPr>
      <w:r w:rsidRPr="00FF08E1">
        <w:rPr>
          <w:szCs w:val="28"/>
        </w:rPr>
        <w:t>Отсутствие работника на рабочем месте без разрешения работодателя считается неправомерным и допускается только по письменному согласованию с работодателем. Отсутствие работника на рабочем месте более 4 часов без уважительной причины считается прогулом.</w:t>
      </w:r>
    </w:p>
    <w:p w14:paraId="26381B7D" w14:textId="4ACEDDBC" w:rsidR="00FF08E1" w:rsidRPr="00FF08E1" w:rsidRDefault="00FF08E1" w:rsidP="00944C82">
      <w:pPr>
        <w:ind w:firstLine="708"/>
        <w:jc w:val="both"/>
        <w:rPr>
          <w:szCs w:val="28"/>
        </w:rPr>
      </w:pPr>
      <w:r w:rsidRPr="00FF08E1">
        <w:rPr>
          <w:szCs w:val="28"/>
        </w:rPr>
        <w:t>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14:paraId="51834082" w14:textId="7D1D59A9" w:rsidR="00FF08E1" w:rsidRPr="00FF08E1" w:rsidRDefault="00FF08E1" w:rsidP="00944C82">
      <w:pPr>
        <w:ind w:firstLine="708"/>
        <w:jc w:val="both"/>
        <w:rPr>
          <w:szCs w:val="28"/>
        </w:rPr>
      </w:pPr>
      <w:r w:rsidRPr="00FF08E1">
        <w:rPr>
          <w:szCs w:val="28"/>
        </w:rPr>
        <w:t>Ежегодный оплачиваемый отпуск муниципального служащего состоит из основного оплачиваемого отпуска и дополнительных оплачиваемых отпусков.</w:t>
      </w:r>
    </w:p>
    <w:p w14:paraId="334EA61D" w14:textId="6A05A12D" w:rsidR="00FF08E1" w:rsidRPr="00FF08E1" w:rsidRDefault="00FF08E1" w:rsidP="00944C82">
      <w:pPr>
        <w:ind w:firstLine="708"/>
        <w:jc w:val="both"/>
        <w:rPr>
          <w:szCs w:val="28"/>
        </w:rPr>
      </w:pPr>
      <w:r w:rsidRPr="00FF08E1">
        <w:rPr>
          <w:szCs w:val="28"/>
        </w:rPr>
        <w:t xml:space="preserve">Ежегодный основной оплачиваемый отпуск предоставляется муниципальному служащему продолжительностью 30 календарных дней. </w:t>
      </w:r>
    </w:p>
    <w:p w14:paraId="6B477176" w14:textId="7505340E" w:rsidR="00FF08E1" w:rsidRPr="00FF08E1" w:rsidRDefault="00FF08E1" w:rsidP="00944C82">
      <w:pPr>
        <w:ind w:firstLine="708"/>
        <w:jc w:val="both"/>
        <w:rPr>
          <w:szCs w:val="28"/>
        </w:rPr>
      </w:pPr>
      <w:r w:rsidRPr="00FF08E1">
        <w:rPr>
          <w:szCs w:val="28"/>
        </w:rPr>
        <w:t xml:space="preserve">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w:t>
      </w:r>
    </w:p>
    <w:p w14:paraId="2ED8AE49" w14:textId="63AAEED3" w:rsidR="00FF08E1" w:rsidRDefault="00FF08E1" w:rsidP="00944C82">
      <w:pPr>
        <w:ind w:firstLine="708"/>
        <w:jc w:val="both"/>
        <w:rPr>
          <w:szCs w:val="28"/>
        </w:rPr>
      </w:pPr>
      <w:r w:rsidRPr="00FF08E1">
        <w:rPr>
          <w:szCs w:val="28"/>
        </w:rPr>
        <w:t xml:space="preserve">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 </w:t>
      </w:r>
    </w:p>
    <w:p w14:paraId="41C47E22" w14:textId="02BB977E" w:rsidR="003E18C5" w:rsidRPr="00FF08E1" w:rsidRDefault="003E18C5" w:rsidP="00BB29FA">
      <w:pPr>
        <w:ind w:firstLine="708"/>
        <w:jc w:val="both"/>
        <w:rPr>
          <w:szCs w:val="28"/>
        </w:rPr>
      </w:pPr>
      <w:r w:rsidRPr="003E18C5">
        <w:rPr>
          <w:szCs w:val="28"/>
        </w:rPr>
        <w:t>По желанию муниципального служащего ежегодный оплачиваемый</w:t>
      </w:r>
      <w:r w:rsidR="00BB29FA">
        <w:rPr>
          <w:szCs w:val="28"/>
        </w:rPr>
        <w:t xml:space="preserve"> </w:t>
      </w:r>
      <w:r w:rsidRPr="003E18C5">
        <w:rPr>
          <w:szCs w:val="28"/>
        </w:rPr>
        <w:t>отпуск может предоставляться по частям. При этом продолжительность</w:t>
      </w:r>
      <w:r w:rsidR="00BB29FA">
        <w:rPr>
          <w:szCs w:val="28"/>
        </w:rPr>
        <w:t xml:space="preserve"> </w:t>
      </w:r>
      <w:r w:rsidRPr="003E18C5">
        <w:rPr>
          <w:szCs w:val="28"/>
        </w:rPr>
        <w:t xml:space="preserve">одной части предоставляемого отпуска не </w:t>
      </w:r>
      <w:r>
        <w:rPr>
          <w:szCs w:val="28"/>
        </w:rPr>
        <w:t xml:space="preserve">может быть менее 14 календарных </w:t>
      </w:r>
      <w:r w:rsidRPr="003E18C5">
        <w:rPr>
          <w:szCs w:val="28"/>
        </w:rPr>
        <w:t>дней.</w:t>
      </w:r>
    </w:p>
    <w:p w14:paraId="49A2E815" w14:textId="2F990AAA" w:rsidR="00FF08E1" w:rsidRPr="00FF08E1" w:rsidRDefault="00FF08E1" w:rsidP="00944C82">
      <w:pPr>
        <w:ind w:firstLine="708"/>
        <w:jc w:val="both"/>
        <w:rPr>
          <w:szCs w:val="28"/>
        </w:rPr>
      </w:pPr>
      <w:r w:rsidRPr="00FF08E1">
        <w:rPr>
          <w:szCs w:val="28"/>
        </w:rPr>
        <w:t>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14:paraId="09AE4500" w14:textId="1D3AF8D2" w:rsidR="00FF08E1" w:rsidRPr="00FF08E1" w:rsidRDefault="00FF08E1" w:rsidP="00944C82">
      <w:pPr>
        <w:ind w:firstLine="708"/>
        <w:jc w:val="both"/>
        <w:rPr>
          <w:szCs w:val="28"/>
        </w:rPr>
      </w:pPr>
      <w:r w:rsidRPr="00FF08E1">
        <w:rPr>
          <w:szCs w:val="28"/>
        </w:rPr>
        <w:t>Муниципальному служащему предоставляется отпуск без сохранения денежного содержания в случаях, предусмотренных федеральными законами.</w:t>
      </w:r>
    </w:p>
    <w:p w14:paraId="4D35CA2F" w14:textId="66543697" w:rsidR="00E94BA2" w:rsidRPr="00E94BA2" w:rsidRDefault="00E94BA2" w:rsidP="00944C82">
      <w:pPr>
        <w:ind w:firstLine="708"/>
        <w:jc w:val="both"/>
        <w:rPr>
          <w:szCs w:val="28"/>
        </w:rPr>
      </w:pPr>
      <w:r w:rsidRPr="00E94BA2">
        <w:rPr>
          <w:szCs w:val="28"/>
        </w:rPr>
        <w:t xml:space="preserve">Запрещается </w:t>
      </w:r>
      <w:r w:rsidR="00944C82" w:rsidRPr="00E94BA2">
        <w:rPr>
          <w:szCs w:val="28"/>
        </w:rPr>
        <w:t>не предоставление</w:t>
      </w:r>
      <w:r w:rsidRPr="00E94BA2">
        <w:rPr>
          <w:szCs w:val="28"/>
        </w:rPr>
        <w:t xml:space="preserve"> муниципальному служащему ежегодного оплачиваемого отпуска в течение двух лет подряд.</w:t>
      </w:r>
    </w:p>
    <w:p w14:paraId="2000A328" w14:textId="77777777" w:rsidR="006902DA" w:rsidRDefault="006902DA" w:rsidP="00E94BA2">
      <w:pPr>
        <w:rPr>
          <w:szCs w:val="28"/>
        </w:rPr>
      </w:pPr>
    </w:p>
    <w:p w14:paraId="239A46EA" w14:textId="2457DBCF" w:rsidR="00E94BA2" w:rsidRPr="00921876" w:rsidRDefault="005835FE" w:rsidP="00921876">
      <w:pPr>
        <w:ind w:firstLine="708"/>
        <w:jc w:val="center"/>
        <w:rPr>
          <w:b/>
          <w:szCs w:val="28"/>
        </w:rPr>
      </w:pPr>
      <w:r>
        <w:rPr>
          <w:b/>
          <w:szCs w:val="28"/>
        </w:rPr>
        <w:t>7</w:t>
      </w:r>
      <w:r w:rsidR="00921876">
        <w:rPr>
          <w:b/>
          <w:szCs w:val="28"/>
        </w:rPr>
        <w:t xml:space="preserve">. </w:t>
      </w:r>
      <w:r w:rsidR="00BB29FA">
        <w:rPr>
          <w:b/>
          <w:szCs w:val="28"/>
        </w:rPr>
        <w:t>О</w:t>
      </w:r>
      <w:r w:rsidR="00E94BA2" w:rsidRPr="00921876">
        <w:rPr>
          <w:b/>
          <w:szCs w:val="28"/>
        </w:rPr>
        <w:t>пла</w:t>
      </w:r>
      <w:r w:rsidR="00BB29FA">
        <w:rPr>
          <w:b/>
          <w:szCs w:val="28"/>
        </w:rPr>
        <w:t>та</w:t>
      </w:r>
      <w:r w:rsidR="003D0EAE">
        <w:rPr>
          <w:b/>
          <w:szCs w:val="28"/>
        </w:rPr>
        <w:t xml:space="preserve"> труда муниципальных служащих</w:t>
      </w:r>
    </w:p>
    <w:p w14:paraId="709F50AD" w14:textId="77777777" w:rsidR="00E94BA2" w:rsidRPr="00E94BA2" w:rsidRDefault="00E94BA2" w:rsidP="00944C82">
      <w:pPr>
        <w:ind w:firstLine="708"/>
        <w:jc w:val="both"/>
        <w:rPr>
          <w:szCs w:val="28"/>
        </w:rPr>
      </w:pPr>
      <w:r w:rsidRPr="00E94BA2">
        <w:rPr>
          <w:szCs w:val="28"/>
        </w:rPr>
        <w:t>Оплата труда муниципального служащего производится в виде денежного содержания, которое состоит из должностного оклада в соответствии с замещаемой им должностью муниципальной службы (далее — должностной оклад), а также из ежемесячных денежного поощрения, надбавок к должностному окладу за классный чин, выслугу лет, особые условия муниципальной службы, единовременной выплаты к очередному ежегодному оплачиваемому отпуску, материальной помощи, а также премий за выполнение особо важных и сложных заданий.</w:t>
      </w:r>
    </w:p>
    <w:p w14:paraId="5A0E86BE" w14:textId="457877D7" w:rsidR="003E18C5" w:rsidRDefault="003E18C5" w:rsidP="009C3B1C">
      <w:pPr>
        <w:ind w:firstLine="708"/>
        <w:jc w:val="both"/>
        <w:rPr>
          <w:szCs w:val="28"/>
        </w:rPr>
      </w:pPr>
      <w:r>
        <w:rPr>
          <w:szCs w:val="28"/>
        </w:rPr>
        <w:t xml:space="preserve">Выплата денежного содержания муниципальным служащим </w:t>
      </w:r>
      <w:r w:rsidRPr="003E18C5">
        <w:rPr>
          <w:szCs w:val="28"/>
        </w:rPr>
        <w:t>производится два раза в месяц: 16 чи</w:t>
      </w:r>
      <w:r>
        <w:rPr>
          <w:szCs w:val="28"/>
        </w:rPr>
        <w:t xml:space="preserve">сла текущего месяца - за первую </w:t>
      </w:r>
      <w:r w:rsidRPr="003E18C5">
        <w:rPr>
          <w:szCs w:val="28"/>
        </w:rPr>
        <w:t>половину месяца и 1 числа следующего месяца - окончательный расчет</w:t>
      </w:r>
      <w:r w:rsidR="009C3B1C">
        <w:rPr>
          <w:szCs w:val="28"/>
        </w:rPr>
        <w:t xml:space="preserve"> </w:t>
      </w:r>
      <w:r w:rsidRPr="003E18C5">
        <w:rPr>
          <w:szCs w:val="28"/>
        </w:rPr>
        <w:t>за отработанный месяц.</w:t>
      </w:r>
      <w:r>
        <w:rPr>
          <w:szCs w:val="28"/>
        </w:rPr>
        <w:t xml:space="preserve"> </w:t>
      </w:r>
      <w:r w:rsidR="00944C82">
        <w:rPr>
          <w:szCs w:val="28"/>
        </w:rPr>
        <w:tab/>
      </w:r>
    </w:p>
    <w:p w14:paraId="571B0BF8" w14:textId="77777777" w:rsidR="00E94BA2" w:rsidRPr="00E94BA2" w:rsidRDefault="00E94BA2" w:rsidP="00944C82">
      <w:pPr>
        <w:ind w:firstLine="708"/>
        <w:jc w:val="both"/>
        <w:rPr>
          <w:szCs w:val="28"/>
        </w:rPr>
      </w:pPr>
      <w:r w:rsidRPr="00E94BA2">
        <w:rPr>
          <w:szCs w:val="28"/>
        </w:rPr>
        <w:t>При совпадении дня выплаты с выходным или нерабочим праздничным днем выплата заработной платы производится накануне этого дня.</w:t>
      </w:r>
    </w:p>
    <w:p w14:paraId="43A7107F" w14:textId="77777777" w:rsidR="00E94BA2" w:rsidRPr="00E94BA2" w:rsidRDefault="00E94BA2" w:rsidP="00944C82">
      <w:pPr>
        <w:ind w:firstLine="708"/>
        <w:jc w:val="both"/>
        <w:rPr>
          <w:szCs w:val="28"/>
        </w:rPr>
      </w:pPr>
      <w:r w:rsidRPr="00E94BA2">
        <w:rPr>
          <w:szCs w:val="28"/>
        </w:rPr>
        <w:t>Выплата денежного содержания муниципальному служащему за период ежегодного оплачиваемого отпуска должны производится не позднее, чем за 10 календарных дней до начала указанного отпуска.</w:t>
      </w:r>
    </w:p>
    <w:p w14:paraId="143A2BBD" w14:textId="1AED1938" w:rsidR="00E94BA2" w:rsidRPr="00E94BA2" w:rsidRDefault="00E94BA2" w:rsidP="00944C82">
      <w:pPr>
        <w:ind w:firstLine="708"/>
        <w:jc w:val="both"/>
        <w:rPr>
          <w:szCs w:val="28"/>
        </w:rPr>
      </w:pPr>
      <w:r w:rsidRPr="00E94BA2">
        <w:rPr>
          <w:szCs w:val="28"/>
        </w:rPr>
        <w:t>Поощрение за успехи в работе</w:t>
      </w:r>
      <w:r w:rsidR="00921876">
        <w:rPr>
          <w:szCs w:val="28"/>
        </w:rPr>
        <w:t>.</w:t>
      </w:r>
    </w:p>
    <w:p w14:paraId="3FE24A97" w14:textId="6F9C2732" w:rsidR="00944C82" w:rsidRPr="00944C82" w:rsidRDefault="00E94BA2" w:rsidP="0054687E">
      <w:pPr>
        <w:ind w:firstLine="708"/>
        <w:jc w:val="both"/>
        <w:rPr>
          <w:szCs w:val="28"/>
        </w:rPr>
      </w:pPr>
      <w:r w:rsidRPr="00E94BA2">
        <w:rPr>
          <w:szCs w:val="28"/>
        </w:rPr>
        <w:t xml:space="preserve">За успешное и добросовестное исполнение муниципальным служащим должностных обязанностей, продолжительную и безупречную службу, выполнение заданий особой важности и сложности к нему могут быть применены </w:t>
      </w:r>
      <w:r w:rsidR="00921876">
        <w:rPr>
          <w:szCs w:val="28"/>
        </w:rPr>
        <w:t>поощрени</w:t>
      </w:r>
      <w:r w:rsidR="0054687E">
        <w:rPr>
          <w:szCs w:val="28"/>
        </w:rPr>
        <w:t xml:space="preserve">я в соответствии с </w:t>
      </w:r>
      <w:r w:rsidR="0054687E" w:rsidRPr="0054687E">
        <w:rPr>
          <w:szCs w:val="28"/>
        </w:rPr>
        <w:t>Трудовым кодексом Российской Федерации, Федеральным законом от 2 марта 2007 года № 25-ФЗ «О муниципальной службе в Российской Федерации», Законом города Москвы от 22 октября 2008 года № 50 «О муницип</w:t>
      </w:r>
      <w:r w:rsidR="0054687E">
        <w:rPr>
          <w:szCs w:val="28"/>
        </w:rPr>
        <w:t>альной службе в городе Москве», Порядком</w:t>
      </w:r>
      <w:r w:rsidR="00944C82" w:rsidRPr="00944C82">
        <w:rPr>
          <w:szCs w:val="28"/>
        </w:rPr>
        <w:t xml:space="preserve"> поощрения муниципальных служащих аппарата Совета</w:t>
      </w:r>
      <w:r w:rsidR="0054687E">
        <w:rPr>
          <w:szCs w:val="28"/>
        </w:rPr>
        <w:t xml:space="preserve"> депутатов, утверждённым решением</w:t>
      </w:r>
      <w:r w:rsidR="00944C82" w:rsidRPr="00944C82">
        <w:rPr>
          <w:szCs w:val="28"/>
        </w:rPr>
        <w:t xml:space="preserve"> Сов</w:t>
      </w:r>
      <w:r w:rsidR="0054687E">
        <w:rPr>
          <w:szCs w:val="28"/>
        </w:rPr>
        <w:t xml:space="preserve">ета депутатов внутригородского </w:t>
      </w:r>
      <w:r w:rsidR="00944C82" w:rsidRPr="00944C82">
        <w:rPr>
          <w:szCs w:val="28"/>
        </w:rPr>
        <w:t xml:space="preserve">муниципального образования - муниципального округа </w:t>
      </w:r>
      <w:r w:rsidR="0054687E">
        <w:rPr>
          <w:szCs w:val="28"/>
        </w:rPr>
        <w:t xml:space="preserve">Люблино </w:t>
      </w:r>
      <w:r w:rsidR="00944C82" w:rsidRPr="00944C82">
        <w:rPr>
          <w:szCs w:val="28"/>
        </w:rPr>
        <w:t>в городе</w:t>
      </w:r>
    </w:p>
    <w:p w14:paraId="0EE27B32" w14:textId="5BF8E792" w:rsidR="00E94BA2" w:rsidRDefault="00944C82" w:rsidP="0054687E">
      <w:pPr>
        <w:jc w:val="both"/>
        <w:rPr>
          <w:szCs w:val="28"/>
        </w:rPr>
      </w:pPr>
      <w:r w:rsidRPr="00944C82">
        <w:rPr>
          <w:szCs w:val="28"/>
        </w:rPr>
        <w:t>Москве.</w:t>
      </w:r>
    </w:p>
    <w:p w14:paraId="76D8B589" w14:textId="77777777" w:rsidR="0054687E" w:rsidRPr="00E94BA2" w:rsidRDefault="0054687E" w:rsidP="0054687E">
      <w:pPr>
        <w:jc w:val="both"/>
        <w:rPr>
          <w:szCs w:val="28"/>
        </w:rPr>
      </w:pPr>
    </w:p>
    <w:p w14:paraId="219CD9D3" w14:textId="47550C38" w:rsidR="00E94BA2" w:rsidRPr="003E18C5" w:rsidRDefault="005835FE" w:rsidP="009C3B1C">
      <w:pPr>
        <w:ind w:firstLine="708"/>
        <w:jc w:val="center"/>
        <w:rPr>
          <w:b/>
          <w:szCs w:val="28"/>
        </w:rPr>
      </w:pPr>
      <w:r>
        <w:rPr>
          <w:b/>
          <w:szCs w:val="28"/>
        </w:rPr>
        <w:t>8</w:t>
      </w:r>
      <w:r w:rsidR="003E18C5" w:rsidRPr="003E18C5">
        <w:rPr>
          <w:b/>
          <w:szCs w:val="28"/>
        </w:rPr>
        <w:t>.</w:t>
      </w:r>
      <w:r w:rsidR="00E94BA2" w:rsidRPr="003E18C5">
        <w:rPr>
          <w:b/>
          <w:szCs w:val="28"/>
        </w:rPr>
        <w:t>Ответственность муниципального служащего</w:t>
      </w:r>
    </w:p>
    <w:p w14:paraId="195D3105" w14:textId="77777777" w:rsidR="00E94BA2" w:rsidRPr="00E94BA2" w:rsidRDefault="00E94BA2" w:rsidP="0054687E">
      <w:pPr>
        <w:ind w:firstLine="708"/>
        <w:jc w:val="both"/>
        <w:rPr>
          <w:szCs w:val="28"/>
        </w:rPr>
      </w:pPr>
      <w:r w:rsidRPr="00E94BA2">
        <w:rPr>
          <w:szCs w:val="28"/>
        </w:rPr>
        <w:t>Работодатель имеет право привлечь муниципального служащего к дисциплинарной и материальной ответственности.</w:t>
      </w:r>
    </w:p>
    <w:p w14:paraId="272E5D97" w14:textId="77777777" w:rsidR="00E94BA2" w:rsidRPr="00E94BA2" w:rsidRDefault="00E94BA2" w:rsidP="0054687E">
      <w:pPr>
        <w:ind w:firstLine="708"/>
        <w:jc w:val="both"/>
        <w:rPr>
          <w:szCs w:val="28"/>
        </w:rPr>
      </w:pPr>
      <w:r w:rsidRPr="00E94BA2">
        <w:rPr>
          <w:szCs w:val="28"/>
        </w:rPr>
        <w:t>За совершение дисциплинарного проступка — неисполнение или ненадлежащее исполнение муниципальным служащим по его вине возложенных на него должностных обязанностей, нарушение трудовой дисциплины — представитель нанимателя (работодатель) имеет право применить следующие дисциплинарные взыскания:</w:t>
      </w:r>
    </w:p>
    <w:p w14:paraId="38C93C5A" w14:textId="39ECF563" w:rsidR="00E94BA2" w:rsidRPr="00E94BA2" w:rsidRDefault="003E18C5" w:rsidP="0054687E">
      <w:pPr>
        <w:ind w:firstLine="708"/>
        <w:jc w:val="both"/>
        <w:rPr>
          <w:szCs w:val="28"/>
        </w:rPr>
      </w:pPr>
      <w:r>
        <w:rPr>
          <w:szCs w:val="28"/>
        </w:rPr>
        <w:t xml:space="preserve">- </w:t>
      </w:r>
      <w:r w:rsidR="00E94BA2" w:rsidRPr="00E94BA2">
        <w:rPr>
          <w:szCs w:val="28"/>
        </w:rPr>
        <w:t>замечание;</w:t>
      </w:r>
    </w:p>
    <w:p w14:paraId="1B1D2203" w14:textId="093E6673" w:rsidR="00E94BA2" w:rsidRPr="00E94BA2" w:rsidRDefault="003E18C5" w:rsidP="0054687E">
      <w:pPr>
        <w:ind w:firstLine="708"/>
        <w:jc w:val="both"/>
        <w:rPr>
          <w:szCs w:val="28"/>
        </w:rPr>
      </w:pPr>
      <w:r>
        <w:rPr>
          <w:szCs w:val="28"/>
        </w:rPr>
        <w:t xml:space="preserve">- </w:t>
      </w:r>
      <w:r w:rsidR="00E94BA2" w:rsidRPr="00E94BA2">
        <w:rPr>
          <w:szCs w:val="28"/>
        </w:rPr>
        <w:t>выговор;</w:t>
      </w:r>
    </w:p>
    <w:p w14:paraId="47AE9459" w14:textId="528EA5DD" w:rsidR="00E94BA2" w:rsidRPr="00E94BA2" w:rsidRDefault="003E18C5" w:rsidP="0054687E">
      <w:pPr>
        <w:ind w:firstLine="708"/>
        <w:jc w:val="both"/>
        <w:rPr>
          <w:szCs w:val="28"/>
        </w:rPr>
      </w:pPr>
      <w:r>
        <w:rPr>
          <w:szCs w:val="28"/>
        </w:rPr>
        <w:t xml:space="preserve">- </w:t>
      </w:r>
      <w:r w:rsidR="00E94BA2" w:rsidRPr="00E94BA2">
        <w:rPr>
          <w:szCs w:val="28"/>
        </w:rPr>
        <w:t>увольнение с муниципальной службы по соответствующим основаниям, предусмотренным федеральным законодательством.</w:t>
      </w:r>
    </w:p>
    <w:p w14:paraId="0F7DEA35" w14:textId="77777777" w:rsidR="00E94BA2" w:rsidRPr="00E94BA2" w:rsidRDefault="00E94BA2" w:rsidP="0054687E">
      <w:pPr>
        <w:ind w:firstLine="708"/>
        <w:jc w:val="both"/>
        <w:rPr>
          <w:szCs w:val="28"/>
        </w:rPr>
      </w:pPr>
      <w:r w:rsidRPr="00E94BA2">
        <w:rPr>
          <w:szCs w:val="28"/>
        </w:rPr>
        <w:t>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14:paraId="6C8EBEDB" w14:textId="0BEF1095" w:rsidR="00E94BA2" w:rsidRPr="00E94BA2" w:rsidRDefault="00E94BA2" w:rsidP="0054687E">
      <w:pPr>
        <w:ind w:firstLine="708"/>
        <w:jc w:val="both"/>
        <w:rPr>
          <w:szCs w:val="28"/>
        </w:rPr>
      </w:pPr>
      <w:r w:rsidRPr="00E94BA2">
        <w:rPr>
          <w:szCs w:val="28"/>
        </w:rPr>
        <w:t>За каждый дисциплинарный проступок может быть применено только одно дисциплинарное взыскание.</w:t>
      </w:r>
    </w:p>
    <w:p w14:paraId="3B3CBBF7" w14:textId="77777777" w:rsidR="00E94BA2" w:rsidRPr="00E94BA2" w:rsidRDefault="00E94BA2" w:rsidP="0054687E">
      <w:pPr>
        <w:ind w:firstLine="708"/>
        <w:jc w:val="both"/>
        <w:rPr>
          <w:szCs w:val="28"/>
        </w:rPr>
      </w:pPr>
      <w:r w:rsidRPr="00E94BA2">
        <w:rPr>
          <w:szCs w:val="28"/>
        </w:rPr>
        <w:t>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 «О муниципальной службе в Российской Федерации».</w:t>
      </w:r>
    </w:p>
    <w:p w14:paraId="2403B57E" w14:textId="77777777" w:rsidR="00E94BA2" w:rsidRPr="00E94BA2" w:rsidRDefault="00E94BA2" w:rsidP="0054687E">
      <w:pPr>
        <w:ind w:firstLine="708"/>
        <w:jc w:val="both"/>
        <w:rPr>
          <w:szCs w:val="28"/>
        </w:rPr>
      </w:pPr>
      <w:r w:rsidRPr="00E94BA2">
        <w:rPr>
          <w:szCs w:val="28"/>
        </w:rPr>
        <w:t>Привлечение к материальной ответственности осуществляется в порядке, предусмотренном договорами о материальной ответственности, заключаемыми с установленными законодательством категориями работников, а также ст. 232—233, 238—250 Трудового кодекса Российской Федерации.</w:t>
      </w:r>
    </w:p>
    <w:p w14:paraId="4C0E064A" w14:textId="32633388" w:rsidR="009E77DF" w:rsidRDefault="00E94BA2" w:rsidP="0054687E">
      <w:pPr>
        <w:ind w:firstLine="708"/>
        <w:jc w:val="both"/>
        <w:rPr>
          <w:szCs w:val="28"/>
        </w:rPr>
      </w:pPr>
      <w:r w:rsidRPr="00E94BA2">
        <w:rPr>
          <w:szCs w:val="28"/>
        </w:rPr>
        <w:t>Муниципальный служащий несет предусмотренную федеральным законодательством и законами города Москвы ответственность за действия или бездействие, нарушающие права и законные интересы граждан.</w:t>
      </w:r>
    </w:p>
    <w:p w14:paraId="6D2BC515" w14:textId="77777777" w:rsidR="005835FE" w:rsidRDefault="005835FE" w:rsidP="005835FE">
      <w:pPr>
        <w:pStyle w:val="10"/>
        <w:tabs>
          <w:tab w:val="left" w:pos="1418"/>
          <w:tab w:val="left" w:pos="2127"/>
          <w:tab w:val="left" w:pos="2835"/>
        </w:tabs>
        <w:kinsoku w:val="0"/>
        <w:overflowPunct w:val="0"/>
        <w:spacing w:before="0" w:after="0"/>
        <w:rPr>
          <w:rFonts w:ascii="Times New Roman" w:hAnsi="Times New Roman"/>
          <w:sz w:val="28"/>
          <w:szCs w:val="28"/>
        </w:rPr>
      </w:pPr>
    </w:p>
    <w:p w14:paraId="2C194588" w14:textId="59094A17" w:rsidR="0054687E" w:rsidRDefault="005835FE" w:rsidP="0054687E">
      <w:pPr>
        <w:pStyle w:val="10"/>
        <w:tabs>
          <w:tab w:val="left" w:pos="1418"/>
          <w:tab w:val="left" w:pos="2127"/>
          <w:tab w:val="left" w:pos="2835"/>
        </w:tabs>
        <w:kinsoku w:val="0"/>
        <w:overflowPunct w:val="0"/>
        <w:spacing w:before="0" w:after="0"/>
        <w:ind w:left="720"/>
        <w:jc w:val="center"/>
        <w:rPr>
          <w:rFonts w:ascii="Times New Roman" w:hAnsi="Times New Roman"/>
          <w:sz w:val="28"/>
          <w:szCs w:val="28"/>
        </w:rPr>
      </w:pPr>
      <w:r>
        <w:rPr>
          <w:rFonts w:ascii="Times New Roman" w:hAnsi="Times New Roman"/>
          <w:sz w:val="28"/>
          <w:szCs w:val="28"/>
        </w:rPr>
        <w:t>9</w:t>
      </w:r>
      <w:r w:rsidR="00944C82">
        <w:rPr>
          <w:rFonts w:ascii="Times New Roman" w:hAnsi="Times New Roman"/>
          <w:sz w:val="28"/>
          <w:szCs w:val="28"/>
        </w:rPr>
        <w:t>.</w:t>
      </w:r>
      <w:r w:rsidR="009E77DF" w:rsidRPr="00B453AE">
        <w:rPr>
          <w:rFonts w:ascii="Times New Roman" w:hAnsi="Times New Roman"/>
          <w:sz w:val="28"/>
          <w:szCs w:val="28"/>
        </w:rPr>
        <w:t>Основные права и обязанности</w:t>
      </w:r>
      <w:r w:rsidR="001F1F84">
        <w:rPr>
          <w:rFonts w:ascii="Times New Roman" w:hAnsi="Times New Roman"/>
          <w:sz w:val="28"/>
          <w:szCs w:val="28"/>
        </w:rPr>
        <w:t xml:space="preserve"> </w:t>
      </w:r>
      <w:r w:rsidR="009E77DF" w:rsidRPr="00B453AE">
        <w:rPr>
          <w:rFonts w:ascii="Times New Roman" w:hAnsi="Times New Roman"/>
          <w:sz w:val="28"/>
          <w:szCs w:val="28"/>
        </w:rPr>
        <w:t>работодателя</w:t>
      </w:r>
    </w:p>
    <w:p w14:paraId="0A420406" w14:textId="608D2E6C" w:rsidR="009E77DF" w:rsidRPr="0054687E" w:rsidRDefault="009E77DF" w:rsidP="0054687E">
      <w:pPr>
        <w:pStyle w:val="10"/>
        <w:tabs>
          <w:tab w:val="left" w:pos="1418"/>
          <w:tab w:val="left" w:pos="2127"/>
          <w:tab w:val="left" w:pos="2835"/>
        </w:tabs>
        <w:kinsoku w:val="0"/>
        <w:overflowPunct w:val="0"/>
        <w:spacing w:before="0" w:after="0"/>
        <w:ind w:firstLine="720"/>
        <w:rPr>
          <w:rFonts w:ascii="Times New Roman" w:hAnsi="Times New Roman"/>
          <w:sz w:val="28"/>
          <w:szCs w:val="28"/>
        </w:rPr>
      </w:pPr>
      <w:r w:rsidRPr="00B453AE">
        <w:rPr>
          <w:rFonts w:ascii="Times New Roman" w:hAnsi="Times New Roman"/>
          <w:b w:val="0"/>
          <w:sz w:val="28"/>
          <w:szCs w:val="28"/>
        </w:rPr>
        <w:t xml:space="preserve">Работодатель имеет право: </w:t>
      </w:r>
    </w:p>
    <w:p w14:paraId="21A10950" w14:textId="565AAB50" w:rsidR="009E77DF" w:rsidRPr="00B453AE" w:rsidRDefault="00944C82" w:rsidP="0054687E">
      <w:pPr>
        <w:pStyle w:val="10"/>
        <w:tabs>
          <w:tab w:val="left" w:pos="1134"/>
          <w:tab w:val="left" w:pos="1418"/>
        </w:tabs>
        <w:kinsoku w:val="0"/>
        <w:overflowPunct w:val="0"/>
        <w:spacing w:before="0" w:after="0"/>
        <w:ind w:firstLine="720"/>
        <w:rPr>
          <w:rFonts w:ascii="Times New Roman" w:hAnsi="Times New Roman"/>
          <w:b w:val="0"/>
          <w:sz w:val="28"/>
          <w:szCs w:val="28"/>
        </w:rPr>
      </w:pPr>
      <w:r>
        <w:rPr>
          <w:rFonts w:ascii="Times New Roman" w:hAnsi="Times New Roman"/>
          <w:b w:val="0"/>
          <w:sz w:val="28"/>
          <w:szCs w:val="28"/>
        </w:rPr>
        <w:t>- з</w:t>
      </w:r>
      <w:r w:rsidR="009E77DF" w:rsidRPr="00B453AE">
        <w:rPr>
          <w:rFonts w:ascii="Times New Roman" w:hAnsi="Times New Roman"/>
          <w:b w:val="0"/>
          <w:sz w:val="28"/>
          <w:szCs w:val="28"/>
        </w:rPr>
        <w:t>аключать, изменять и расторгать трудовые договоры в порядке и на условиях, установленных Трудовым кодексом Российской Федерации, иными федеральными законами, настоящими Правилами;</w:t>
      </w:r>
    </w:p>
    <w:p w14:paraId="39EEFF34" w14:textId="6F6AF8F9" w:rsidR="009E77DF" w:rsidRPr="00B453AE" w:rsidRDefault="00944C82" w:rsidP="0054687E">
      <w:pPr>
        <w:pStyle w:val="10"/>
        <w:tabs>
          <w:tab w:val="left" w:pos="1134"/>
          <w:tab w:val="left" w:pos="1418"/>
        </w:tabs>
        <w:kinsoku w:val="0"/>
        <w:overflowPunct w:val="0"/>
        <w:spacing w:before="0" w:after="0"/>
        <w:ind w:firstLine="720"/>
        <w:rPr>
          <w:rFonts w:ascii="Times New Roman" w:hAnsi="Times New Roman"/>
          <w:b w:val="0"/>
          <w:sz w:val="28"/>
          <w:szCs w:val="28"/>
        </w:rPr>
      </w:pPr>
      <w:r>
        <w:rPr>
          <w:rFonts w:ascii="Times New Roman" w:hAnsi="Times New Roman"/>
          <w:b w:val="0"/>
          <w:sz w:val="28"/>
          <w:szCs w:val="28"/>
        </w:rPr>
        <w:t xml:space="preserve">- </w:t>
      </w:r>
      <w:r w:rsidR="009E77DF" w:rsidRPr="00B453AE">
        <w:rPr>
          <w:rFonts w:ascii="Times New Roman" w:hAnsi="Times New Roman"/>
          <w:b w:val="0"/>
          <w:sz w:val="28"/>
          <w:szCs w:val="28"/>
        </w:rPr>
        <w:t>поощрять работников за добросовестный эффективный труд;</w:t>
      </w:r>
    </w:p>
    <w:p w14:paraId="20C15020" w14:textId="75DE4B49" w:rsidR="009E77DF" w:rsidRPr="00B453AE" w:rsidRDefault="00944C82" w:rsidP="0054687E">
      <w:pPr>
        <w:pStyle w:val="10"/>
        <w:tabs>
          <w:tab w:val="left" w:pos="1134"/>
        </w:tabs>
        <w:kinsoku w:val="0"/>
        <w:overflowPunct w:val="0"/>
        <w:spacing w:before="0" w:after="0"/>
        <w:ind w:firstLine="720"/>
        <w:rPr>
          <w:rFonts w:ascii="Times New Roman" w:hAnsi="Times New Roman"/>
          <w:b w:val="0"/>
          <w:sz w:val="28"/>
          <w:szCs w:val="28"/>
        </w:rPr>
      </w:pPr>
      <w:r>
        <w:rPr>
          <w:rFonts w:ascii="Times New Roman" w:hAnsi="Times New Roman"/>
          <w:b w:val="0"/>
          <w:sz w:val="28"/>
          <w:szCs w:val="28"/>
        </w:rPr>
        <w:t xml:space="preserve">- </w:t>
      </w:r>
      <w:r w:rsidR="009E77DF" w:rsidRPr="00B453AE">
        <w:rPr>
          <w:rFonts w:ascii="Times New Roman" w:hAnsi="Times New Roman"/>
          <w:b w:val="0"/>
          <w:sz w:val="28"/>
          <w:szCs w:val="28"/>
        </w:rPr>
        <w:t>требовать от работников исполнения ими трудовых обязанностей и бережного отношения к имуществу работодателя и других служащих,</w:t>
      </w:r>
      <w:r w:rsidR="00216FD9" w:rsidRPr="00B453AE">
        <w:rPr>
          <w:rFonts w:ascii="Times New Roman" w:hAnsi="Times New Roman"/>
          <w:b w:val="0"/>
          <w:sz w:val="28"/>
          <w:szCs w:val="28"/>
        </w:rPr>
        <w:t xml:space="preserve"> </w:t>
      </w:r>
      <w:r w:rsidR="009E77DF" w:rsidRPr="00B453AE">
        <w:rPr>
          <w:rFonts w:ascii="Times New Roman" w:hAnsi="Times New Roman"/>
          <w:b w:val="0"/>
          <w:sz w:val="28"/>
          <w:szCs w:val="28"/>
        </w:rPr>
        <w:t>соблюдения</w:t>
      </w:r>
      <w:r w:rsidR="00216FD9" w:rsidRPr="00B453AE">
        <w:rPr>
          <w:rFonts w:ascii="Times New Roman" w:hAnsi="Times New Roman"/>
          <w:b w:val="0"/>
          <w:sz w:val="28"/>
          <w:szCs w:val="28"/>
        </w:rPr>
        <w:t xml:space="preserve"> </w:t>
      </w:r>
      <w:r w:rsidR="009E77DF" w:rsidRPr="00B453AE">
        <w:rPr>
          <w:rFonts w:ascii="Times New Roman" w:hAnsi="Times New Roman"/>
          <w:b w:val="0"/>
          <w:sz w:val="28"/>
          <w:szCs w:val="28"/>
        </w:rPr>
        <w:t>Правил внутреннего трудового распорядка;</w:t>
      </w:r>
    </w:p>
    <w:p w14:paraId="332B941F" w14:textId="6BFB1FD6" w:rsidR="009E77DF" w:rsidRPr="00B453AE" w:rsidRDefault="00944C82" w:rsidP="0054687E">
      <w:pPr>
        <w:pStyle w:val="10"/>
        <w:tabs>
          <w:tab w:val="left" w:pos="1134"/>
          <w:tab w:val="left" w:pos="1418"/>
        </w:tabs>
        <w:kinsoku w:val="0"/>
        <w:overflowPunct w:val="0"/>
        <w:spacing w:before="0" w:after="0"/>
        <w:ind w:firstLine="720"/>
        <w:rPr>
          <w:rFonts w:ascii="Times New Roman" w:hAnsi="Times New Roman"/>
          <w:b w:val="0"/>
          <w:sz w:val="28"/>
          <w:szCs w:val="28"/>
        </w:rPr>
      </w:pPr>
      <w:r>
        <w:rPr>
          <w:rFonts w:ascii="Times New Roman" w:hAnsi="Times New Roman"/>
          <w:b w:val="0"/>
          <w:sz w:val="28"/>
          <w:szCs w:val="28"/>
        </w:rPr>
        <w:t xml:space="preserve">- </w:t>
      </w:r>
      <w:r w:rsidR="009E77DF" w:rsidRPr="00B453AE">
        <w:rPr>
          <w:rFonts w:ascii="Times New Roman" w:hAnsi="Times New Roman"/>
          <w:b w:val="0"/>
          <w:sz w:val="28"/>
          <w:szCs w:val="28"/>
        </w:rPr>
        <w:t>привлекать работников к дисциплинарной и материальной ответственности в порядке, установленном Трудовым кодексом Российской Федерации, федеральными законами, законами города Москвы и иными нормативными правовыми актами Российской Федерации;</w:t>
      </w:r>
    </w:p>
    <w:p w14:paraId="29DE4174" w14:textId="1C013960" w:rsidR="009E77DF" w:rsidRPr="00B453AE" w:rsidRDefault="00944C82" w:rsidP="0054687E">
      <w:pPr>
        <w:pStyle w:val="10"/>
        <w:tabs>
          <w:tab w:val="left" w:pos="1134"/>
          <w:tab w:val="left" w:pos="1418"/>
        </w:tabs>
        <w:kinsoku w:val="0"/>
        <w:overflowPunct w:val="0"/>
        <w:spacing w:before="0" w:after="0"/>
        <w:ind w:firstLine="720"/>
        <w:rPr>
          <w:rFonts w:ascii="Times New Roman" w:hAnsi="Times New Roman"/>
          <w:b w:val="0"/>
          <w:sz w:val="28"/>
          <w:szCs w:val="28"/>
        </w:rPr>
      </w:pPr>
      <w:r>
        <w:rPr>
          <w:rFonts w:ascii="Times New Roman" w:hAnsi="Times New Roman"/>
          <w:b w:val="0"/>
          <w:sz w:val="28"/>
          <w:szCs w:val="28"/>
        </w:rPr>
        <w:t xml:space="preserve">- </w:t>
      </w:r>
      <w:r w:rsidR="009E77DF" w:rsidRPr="00B453AE">
        <w:rPr>
          <w:rFonts w:ascii="Times New Roman" w:hAnsi="Times New Roman"/>
          <w:b w:val="0"/>
          <w:sz w:val="28"/>
          <w:szCs w:val="28"/>
        </w:rPr>
        <w:t>принимать локальные нормативные акты.</w:t>
      </w:r>
    </w:p>
    <w:p w14:paraId="4E81D0F6" w14:textId="1B084A3C" w:rsidR="009E77DF" w:rsidRPr="00944C82" w:rsidRDefault="009E77DF" w:rsidP="0054687E">
      <w:pPr>
        <w:widowControl w:val="0"/>
        <w:tabs>
          <w:tab w:val="left" w:pos="1418"/>
        </w:tabs>
        <w:kinsoku w:val="0"/>
        <w:overflowPunct w:val="0"/>
        <w:autoSpaceDE w:val="0"/>
        <w:autoSpaceDN w:val="0"/>
        <w:adjustRightInd w:val="0"/>
        <w:ind w:firstLine="720"/>
        <w:jc w:val="both"/>
        <w:rPr>
          <w:szCs w:val="28"/>
        </w:rPr>
      </w:pPr>
      <w:r w:rsidRPr="00944C82">
        <w:rPr>
          <w:szCs w:val="28"/>
        </w:rPr>
        <w:t>Работодатель обязан:</w:t>
      </w:r>
    </w:p>
    <w:p w14:paraId="653A54B1" w14:textId="399A5497" w:rsidR="009E77DF" w:rsidRPr="00944C82" w:rsidRDefault="00944C82" w:rsidP="0054687E">
      <w:pPr>
        <w:widowControl w:val="0"/>
        <w:tabs>
          <w:tab w:val="left" w:pos="567"/>
        </w:tabs>
        <w:kinsoku w:val="0"/>
        <w:overflowPunct w:val="0"/>
        <w:autoSpaceDE w:val="0"/>
        <w:autoSpaceDN w:val="0"/>
        <w:adjustRightInd w:val="0"/>
        <w:ind w:firstLine="720"/>
        <w:jc w:val="both"/>
        <w:rPr>
          <w:szCs w:val="28"/>
        </w:rPr>
      </w:pPr>
      <w:r>
        <w:rPr>
          <w:szCs w:val="28"/>
        </w:rPr>
        <w:t xml:space="preserve">- </w:t>
      </w:r>
      <w:r w:rsidR="009E77DF" w:rsidRPr="00944C82">
        <w:rPr>
          <w:szCs w:val="28"/>
        </w:rPr>
        <w:t>неукоснительно соблюдать трудовое законодательство и иные нормативные правовые акты, содержащие нормы трудового права, а также законодательство о муниципальной</w:t>
      </w:r>
      <w:r w:rsidR="009E77DF" w:rsidRPr="00944C82">
        <w:rPr>
          <w:spacing w:val="-2"/>
          <w:szCs w:val="28"/>
        </w:rPr>
        <w:t xml:space="preserve"> </w:t>
      </w:r>
      <w:r w:rsidR="009E77DF" w:rsidRPr="00944C82">
        <w:rPr>
          <w:szCs w:val="28"/>
        </w:rPr>
        <w:t>службе;</w:t>
      </w:r>
    </w:p>
    <w:p w14:paraId="09CFF6A7" w14:textId="34695546" w:rsidR="009E77DF" w:rsidRPr="00944C82" w:rsidRDefault="00944C82" w:rsidP="0054687E">
      <w:pPr>
        <w:widowControl w:val="0"/>
        <w:tabs>
          <w:tab w:val="left" w:pos="1134"/>
        </w:tabs>
        <w:kinsoku w:val="0"/>
        <w:overflowPunct w:val="0"/>
        <w:autoSpaceDE w:val="0"/>
        <w:autoSpaceDN w:val="0"/>
        <w:adjustRightInd w:val="0"/>
        <w:ind w:firstLine="720"/>
        <w:jc w:val="both"/>
        <w:rPr>
          <w:szCs w:val="28"/>
        </w:rPr>
      </w:pPr>
      <w:r>
        <w:rPr>
          <w:szCs w:val="28"/>
        </w:rPr>
        <w:t xml:space="preserve">- </w:t>
      </w:r>
      <w:r w:rsidR="009E77DF" w:rsidRPr="00944C82">
        <w:rPr>
          <w:szCs w:val="28"/>
        </w:rPr>
        <w:t>предоставлять работнику работу, обусловленную трудовым договором;</w:t>
      </w:r>
    </w:p>
    <w:p w14:paraId="0A360ACF" w14:textId="20F21297" w:rsidR="009E77DF" w:rsidRPr="00B453AE" w:rsidRDefault="00944C82" w:rsidP="0054687E">
      <w:pPr>
        <w:pStyle w:val="ac"/>
        <w:widowControl w:val="0"/>
        <w:tabs>
          <w:tab w:val="left" w:pos="1134"/>
        </w:tabs>
        <w:kinsoku w:val="0"/>
        <w:overflowPunct w:val="0"/>
        <w:autoSpaceDE w:val="0"/>
        <w:autoSpaceDN w:val="0"/>
        <w:adjustRightInd w:val="0"/>
        <w:spacing w:after="0" w:line="240" w:lineRule="auto"/>
        <w:ind w:left="0" w:firstLine="720"/>
        <w:contextualSpacing w:val="0"/>
        <w:jc w:val="both"/>
        <w:rPr>
          <w:rFonts w:ascii="Times New Roman" w:hAnsi="Times New Roman"/>
          <w:sz w:val="28"/>
          <w:szCs w:val="28"/>
        </w:rPr>
      </w:pPr>
      <w:r>
        <w:rPr>
          <w:rFonts w:ascii="Times New Roman" w:hAnsi="Times New Roman"/>
          <w:sz w:val="28"/>
          <w:szCs w:val="28"/>
        </w:rPr>
        <w:t xml:space="preserve">- </w:t>
      </w:r>
      <w:r w:rsidR="009E77DF" w:rsidRPr="00B453AE">
        <w:rPr>
          <w:rFonts w:ascii="Times New Roman" w:hAnsi="Times New Roman"/>
          <w:sz w:val="28"/>
          <w:szCs w:val="28"/>
        </w:rPr>
        <w:t>организовать труд работника, создать условия для эффективного исполнения им своих</w:t>
      </w:r>
      <w:r w:rsidR="009E77DF" w:rsidRPr="00B453AE">
        <w:rPr>
          <w:rFonts w:ascii="Times New Roman" w:hAnsi="Times New Roman"/>
          <w:spacing w:val="-1"/>
          <w:sz w:val="28"/>
          <w:szCs w:val="28"/>
        </w:rPr>
        <w:t xml:space="preserve"> </w:t>
      </w:r>
      <w:r w:rsidR="009E77DF" w:rsidRPr="00B453AE">
        <w:rPr>
          <w:rFonts w:ascii="Times New Roman" w:hAnsi="Times New Roman"/>
          <w:sz w:val="28"/>
          <w:szCs w:val="28"/>
        </w:rPr>
        <w:t>обязанностей;</w:t>
      </w:r>
    </w:p>
    <w:p w14:paraId="56496C22" w14:textId="01BFFE7B" w:rsidR="009E77DF" w:rsidRPr="00B453AE" w:rsidRDefault="00944C82" w:rsidP="0054687E">
      <w:pPr>
        <w:pStyle w:val="ac"/>
        <w:widowControl w:val="0"/>
        <w:tabs>
          <w:tab w:val="left" w:pos="1134"/>
        </w:tabs>
        <w:kinsoku w:val="0"/>
        <w:overflowPunct w:val="0"/>
        <w:autoSpaceDE w:val="0"/>
        <w:autoSpaceDN w:val="0"/>
        <w:adjustRightInd w:val="0"/>
        <w:spacing w:after="0" w:line="240" w:lineRule="auto"/>
        <w:ind w:left="0" w:firstLine="720"/>
        <w:contextualSpacing w:val="0"/>
        <w:jc w:val="both"/>
        <w:rPr>
          <w:rFonts w:ascii="Times New Roman" w:hAnsi="Times New Roman"/>
          <w:sz w:val="28"/>
          <w:szCs w:val="28"/>
        </w:rPr>
      </w:pPr>
      <w:r>
        <w:rPr>
          <w:rFonts w:ascii="Times New Roman" w:hAnsi="Times New Roman"/>
          <w:sz w:val="28"/>
          <w:szCs w:val="28"/>
        </w:rPr>
        <w:t xml:space="preserve">- </w:t>
      </w:r>
      <w:r w:rsidR="009E77DF" w:rsidRPr="00B453AE">
        <w:rPr>
          <w:rFonts w:ascii="Times New Roman" w:hAnsi="Times New Roman"/>
          <w:sz w:val="28"/>
          <w:szCs w:val="28"/>
        </w:rPr>
        <w:t>добиваться строгого соблюдения исполнительской дисциплины, применять меры материального и морального стимулирования, а также воздействия к нарушителям</w:t>
      </w:r>
      <w:r w:rsidR="009E77DF" w:rsidRPr="00B453AE">
        <w:rPr>
          <w:rFonts w:ascii="Times New Roman" w:hAnsi="Times New Roman"/>
          <w:spacing w:val="-1"/>
          <w:sz w:val="28"/>
          <w:szCs w:val="28"/>
        </w:rPr>
        <w:t xml:space="preserve"> </w:t>
      </w:r>
      <w:r w:rsidR="009E77DF" w:rsidRPr="00B453AE">
        <w:rPr>
          <w:rFonts w:ascii="Times New Roman" w:hAnsi="Times New Roman"/>
          <w:sz w:val="28"/>
          <w:szCs w:val="28"/>
        </w:rPr>
        <w:t>дисциплины;</w:t>
      </w:r>
    </w:p>
    <w:p w14:paraId="59C63263" w14:textId="3D925D12" w:rsidR="009E77DF" w:rsidRPr="00B453AE" w:rsidRDefault="00944C82" w:rsidP="0054687E">
      <w:pPr>
        <w:pStyle w:val="ac"/>
        <w:widowControl w:val="0"/>
        <w:tabs>
          <w:tab w:val="left" w:pos="1134"/>
        </w:tabs>
        <w:kinsoku w:val="0"/>
        <w:overflowPunct w:val="0"/>
        <w:autoSpaceDE w:val="0"/>
        <w:autoSpaceDN w:val="0"/>
        <w:adjustRightInd w:val="0"/>
        <w:spacing w:after="0" w:line="240" w:lineRule="auto"/>
        <w:ind w:left="0" w:firstLine="720"/>
        <w:contextualSpacing w:val="0"/>
        <w:jc w:val="both"/>
        <w:rPr>
          <w:rFonts w:ascii="Times New Roman" w:hAnsi="Times New Roman"/>
          <w:sz w:val="28"/>
          <w:szCs w:val="28"/>
        </w:rPr>
      </w:pPr>
      <w:r>
        <w:rPr>
          <w:rFonts w:ascii="Times New Roman" w:hAnsi="Times New Roman"/>
          <w:sz w:val="28"/>
          <w:szCs w:val="28"/>
        </w:rPr>
        <w:t xml:space="preserve">- </w:t>
      </w:r>
      <w:r w:rsidR="009E77DF" w:rsidRPr="00B453AE">
        <w:rPr>
          <w:rFonts w:ascii="Times New Roman" w:hAnsi="Times New Roman"/>
          <w:sz w:val="28"/>
          <w:szCs w:val="28"/>
        </w:rPr>
        <w:t>обеспечивать безопасность и условия труда, соответствующие государственным нормативным требованиям охраны и гигиены;</w:t>
      </w:r>
    </w:p>
    <w:p w14:paraId="2387D83C" w14:textId="330951B6" w:rsidR="009E77DF" w:rsidRPr="00B453AE" w:rsidRDefault="00944C82" w:rsidP="0054687E">
      <w:pPr>
        <w:pStyle w:val="ac"/>
        <w:widowControl w:val="0"/>
        <w:tabs>
          <w:tab w:val="left" w:pos="1134"/>
        </w:tabs>
        <w:kinsoku w:val="0"/>
        <w:overflowPunct w:val="0"/>
        <w:autoSpaceDE w:val="0"/>
        <w:autoSpaceDN w:val="0"/>
        <w:adjustRightInd w:val="0"/>
        <w:spacing w:after="0" w:line="240" w:lineRule="auto"/>
        <w:ind w:left="0" w:firstLine="720"/>
        <w:contextualSpacing w:val="0"/>
        <w:jc w:val="both"/>
        <w:rPr>
          <w:rFonts w:ascii="Times New Roman" w:hAnsi="Times New Roman"/>
          <w:sz w:val="28"/>
          <w:szCs w:val="28"/>
        </w:rPr>
      </w:pPr>
      <w:r>
        <w:rPr>
          <w:rFonts w:ascii="Times New Roman" w:hAnsi="Times New Roman"/>
          <w:sz w:val="28"/>
          <w:szCs w:val="28"/>
        </w:rPr>
        <w:t xml:space="preserve">- </w:t>
      </w:r>
      <w:r w:rsidR="009E77DF" w:rsidRPr="00B453AE">
        <w:rPr>
          <w:rFonts w:ascii="Times New Roman" w:hAnsi="Times New Roman"/>
          <w:sz w:val="28"/>
          <w:szCs w:val="28"/>
        </w:rPr>
        <w:t>обеспечивать работника оборудованием, инструментами, документацией и иными средствами, необходимыми для исполнения ими трудовых обязанностей;</w:t>
      </w:r>
    </w:p>
    <w:p w14:paraId="2D7F283A" w14:textId="0D65D1BC" w:rsidR="009E77DF" w:rsidRPr="00B453AE" w:rsidRDefault="00944C82" w:rsidP="0054687E">
      <w:pPr>
        <w:pStyle w:val="ac"/>
        <w:widowControl w:val="0"/>
        <w:tabs>
          <w:tab w:val="left" w:pos="1134"/>
        </w:tabs>
        <w:kinsoku w:val="0"/>
        <w:overflowPunct w:val="0"/>
        <w:autoSpaceDE w:val="0"/>
        <w:autoSpaceDN w:val="0"/>
        <w:adjustRightInd w:val="0"/>
        <w:spacing w:after="0" w:line="240" w:lineRule="auto"/>
        <w:ind w:left="0" w:firstLine="720"/>
        <w:contextualSpacing w:val="0"/>
        <w:jc w:val="both"/>
        <w:rPr>
          <w:rFonts w:ascii="Times New Roman" w:hAnsi="Times New Roman"/>
          <w:sz w:val="28"/>
          <w:szCs w:val="28"/>
        </w:rPr>
      </w:pPr>
      <w:r>
        <w:rPr>
          <w:rFonts w:ascii="Times New Roman" w:hAnsi="Times New Roman"/>
          <w:sz w:val="28"/>
          <w:szCs w:val="28"/>
        </w:rPr>
        <w:t xml:space="preserve">- </w:t>
      </w:r>
      <w:r w:rsidR="009E77DF" w:rsidRPr="00B453AE">
        <w:rPr>
          <w:rFonts w:ascii="Times New Roman" w:hAnsi="Times New Roman"/>
          <w:sz w:val="28"/>
          <w:szCs w:val="28"/>
        </w:rPr>
        <w:t>способствовать повышению квалификации работника, совершенствованию его профессиональных</w:t>
      </w:r>
      <w:r w:rsidR="009E77DF" w:rsidRPr="00B453AE">
        <w:rPr>
          <w:rFonts w:ascii="Times New Roman" w:hAnsi="Times New Roman"/>
          <w:spacing w:val="-1"/>
          <w:sz w:val="28"/>
          <w:szCs w:val="28"/>
        </w:rPr>
        <w:t xml:space="preserve"> </w:t>
      </w:r>
      <w:r w:rsidR="009E77DF" w:rsidRPr="00B453AE">
        <w:rPr>
          <w:rFonts w:ascii="Times New Roman" w:hAnsi="Times New Roman"/>
          <w:sz w:val="28"/>
          <w:szCs w:val="28"/>
        </w:rPr>
        <w:t>навыков</w:t>
      </w:r>
      <w:r w:rsidR="009C3B1C">
        <w:rPr>
          <w:rFonts w:ascii="Times New Roman" w:hAnsi="Times New Roman"/>
          <w:sz w:val="28"/>
          <w:szCs w:val="28"/>
        </w:rPr>
        <w:t>;</w:t>
      </w:r>
    </w:p>
    <w:p w14:paraId="0236F5EB" w14:textId="4C8866B0" w:rsidR="009E77DF" w:rsidRPr="00B453AE" w:rsidRDefault="00944C82" w:rsidP="0054687E">
      <w:pPr>
        <w:pStyle w:val="ac"/>
        <w:widowControl w:val="0"/>
        <w:tabs>
          <w:tab w:val="left" w:pos="1134"/>
        </w:tabs>
        <w:kinsoku w:val="0"/>
        <w:overflowPunct w:val="0"/>
        <w:autoSpaceDE w:val="0"/>
        <w:autoSpaceDN w:val="0"/>
        <w:adjustRightInd w:val="0"/>
        <w:spacing w:after="0" w:line="240" w:lineRule="auto"/>
        <w:ind w:left="0" w:firstLine="720"/>
        <w:contextualSpacing w:val="0"/>
        <w:jc w:val="both"/>
        <w:rPr>
          <w:rFonts w:ascii="Times New Roman" w:hAnsi="Times New Roman"/>
          <w:sz w:val="28"/>
          <w:szCs w:val="28"/>
        </w:rPr>
      </w:pPr>
      <w:r>
        <w:rPr>
          <w:rFonts w:ascii="Times New Roman" w:hAnsi="Times New Roman"/>
          <w:sz w:val="28"/>
          <w:szCs w:val="28"/>
        </w:rPr>
        <w:t xml:space="preserve">- </w:t>
      </w:r>
      <w:r w:rsidR="009E77DF" w:rsidRPr="00B453AE">
        <w:rPr>
          <w:rFonts w:ascii="Times New Roman" w:hAnsi="Times New Roman"/>
          <w:sz w:val="28"/>
          <w:szCs w:val="28"/>
        </w:rPr>
        <w:t>вести учёт времени, фактически отработанного каждым работником;</w:t>
      </w:r>
    </w:p>
    <w:p w14:paraId="1184D85E" w14:textId="27D850FF" w:rsidR="009E77DF" w:rsidRPr="00B453AE" w:rsidRDefault="00944C82" w:rsidP="0054687E">
      <w:pPr>
        <w:pStyle w:val="ac"/>
        <w:widowControl w:val="0"/>
        <w:tabs>
          <w:tab w:val="left" w:pos="1134"/>
        </w:tabs>
        <w:kinsoku w:val="0"/>
        <w:overflowPunct w:val="0"/>
        <w:autoSpaceDE w:val="0"/>
        <w:autoSpaceDN w:val="0"/>
        <w:adjustRightInd w:val="0"/>
        <w:spacing w:after="0" w:line="240" w:lineRule="auto"/>
        <w:ind w:left="0" w:firstLine="720"/>
        <w:contextualSpacing w:val="0"/>
        <w:jc w:val="both"/>
        <w:rPr>
          <w:rFonts w:ascii="Times New Roman" w:hAnsi="Times New Roman"/>
          <w:sz w:val="28"/>
          <w:szCs w:val="28"/>
        </w:rPr>
      </w:pPr>
      <w:r>
        <w:rPr>
          <w:rFonts w:ascii="Times New Roman" w:hAnsi="Times New Roman"/>
          <w:sz w:val="28"/>
          <w:szCs w:val="28"/>
        </w:rPr>
        <w:t xml:space="preserve">- </w:t>
      </w:r>
      <w:r w:rsidR="009E77DF" w:rsidRPr="00B453AE">
        <w:rPr>
          <w:rFonts w:ascii="Times New Roman" w:hAnsi="Times New Roman"/>
          <w:sz w:val="28"/>
          <w:szCs w:val="28"/>
        </w:rPr>
        <w:t>производить выплату заработанной платы путём перечисления заработанной платы на указанный работником счет в банке на условиях, определённых в трудовом договоре;</w:t>
      </w:r>
    </w:p>
    <w:p w14:paraId="306D5722" w14:textId="279B2DC7" w:rsidR="009E77DF" w:rsidRPr="00B453AE" w:rsidRDefault="00944C82" w:rsidP="0054687E">
      <w:pPr>
        <w:pStyle w:val="ac"/>
        <w:widowControl w:val="0"/>
        <w:tabs>
          <w:tab w:val="left" w:pos="1134"/>
        </w:tabs>
        <w:kinsoku w:val="0"/>
        <w:overflowPunct w:val="0"/>
        <w:autoSpaceDE w:val="0"/>
        <w:autoSpaceDN w:val="0"/>
        <w:adjustRightInd w:val="0"/>
        <w:spacing w:after="0" w:line="240" w:lineRule="auto"/>
        <w:ind w:left="0" w:firstLine="720"/>
        <w:contextualSpacing w:val="0"/>
        <w:jc w:val="both"/>
        <w:rPr>
          <w:rFonts w:ascii="Times New Roman" w:hAnsi="Times New Roman"/>
          <w:sz w:val="28"/>
          <w:szCs w:val="28"/>
        </w:rPr>
      </w:pPr>
      <w:r>
        <w:rPr>
          <w:rFonts w:ascii="Times New Roman" w:hAnsi="Times New Roman"/>
          <w:sz w:val="28"/>
          <w:szCs w:val="28"/>
        </w:rPr>
        <w:t xml:space="preserve">- </w:t>
      </w:r>
      <w:r w:rsidR="009E77DF" w:rsidRPr="00B453AE">
        <w:rPr>
          <w:rFonts w:ascii="Times New Roman" w:hAnsi="Times New Roman"/>
          <w:sz w:val="28"/>
          <w:szCs w:val="28"/>
        </w:rPr>
        <w:t>извещать каждого работника о составных частях заработанной платы, причитающейся ему за соответствующий период, размерах и основаниях произведённых удержаний, а также об общей денежной сумме, подлежащей выплате в соответствии с Трудовым кодексом Российской Федерации</w:t>
      </w:r>
      <w:r w:rsidR="009C3B1C">
        <w:rPr>
          <w:rFonts w:ascii="Times New Roman" w:hAnsi="Times New Roman"/>
          <w:sz w:val="28"/>
          <w:szCs w:val="28"/>
        </w:rPr>
        <w:t>;</w:t>
      </w:r>
    </w:p>
    <w:p w14:paraId="6DB47AAE" w14:textId="37F0B3AC" w:rsidR="009E77DF" w:rsidRPr="00B453AE" w:rsidRDefault="00944C82" w:rsidP="0054687E">
      <w:pPr>
        <w:pStyle w:val="ac"/>
        <w:widowControl w:val="0"/>
        <w:tabs>
          <w:tab w:val="left" w:pos="1134"/>
        </w:tabs>
        <w:kinsoku w:val="0"/>
        <w:overflowPunct w:val="0"/>
        <w:autoSpaceDE w:val="0"/>
        <w:autoSpaceDN w:val="0"/>
        <w:adjustRightInd w:val="0"/>
        <w:spacing w:after="0" w:line="240" w:lineRule="auto"/>
        <w:ind w:left="0" w:firstLine="720"/>
        <w:contextualSpacing w:val="0"/>
        <w:jc w:val="both"/>
        <w:rPr>
          <w:rFonts w:ascii="Times New Roman" w:hAnsi="Times New Roman"/>
          <w:sz w:val="28"/>
          <w:szCs w:val="28"/>
        </w:rPr>
      </w:pPr>
      <w:r>
        <w:rPr>
          <w:rFonts w:ascii="Times New Roman" w:hAnsi="Times New Roman"/>
          <w:sz w:val="28"/>
          <w:szCs w:val="28"/>
        </w:rPr>
        <w:t xml:space="preserve">- </w:t>
      </w:r>
      <w:r w:rsidR="009E77DF" w:rsidRPr="00B453AE">
        <w:rPr>
          <w:rFonts w:ascii="Times New Roman" w:hAnsi="Times New Roman"/>
          <w:sz w:val="28"/>
          <w:szCs w:val="28"/>
        </w:rPr>
        <w:t>знакомить работника под роспись с принимаемыми локальными нормативными правовыми актами, непосредственно связанными с их трудовой деятельностью;</w:t>
      </w:r>
    </w:p>
    <w:p w14:paraId="3FD3626B" w14:textId="2829A36E" w:rsidR="009E77DF" w:rsidRPr="00B453AE" w:rsidRDefault="00944C82" w:rsidP="0054687E">
      <w:pPr>
        <w:pStyle w:val="ac"/>
        <w:widowControl w:val="0"/>
        <w:tabs>
          <w:tab w:val="left" w:pos="1134"/>
        </w:tabs>
        <w:kinsoku w:val="0"/>
        <w:overflowPunct w:val="0"/>
        <w:autoSpaceDE w:val="0"/>
        <w:autoSpaceDN w:val="0"/>
        <w:adjustRightInd w:val="0"/>
        <w:spacing w:after="0" w:line="240" w:lineRule="auto"/>
        <w:ind w:left="0" w:firstLine="720"/>
        <w:contextualSpacing w:val="0"/>
        <w:jc w:val="both"/>
        <w:rPr>
          <w:rFonts w:ascii="Times New Roman" w:hAnsi="Times New Roman"/>
          <w:sz w:val="28"/>
          <w:szCs w:val="28"/>
        </w:rPr>
      </w:pPr>
      <w:r>
        <w:rPr>
          <w:rFonts w:ascii="Times New Roman" w:hAnsi="Times New Roman"/>
          <w:sz w:val="28"/>
          <w:szCs w:val="28"/>
        </w:rPr>
        <w:t xml:space="preserve">- </w:t>
      </w:r>
      <w:r w:rsidR="009E77DF" w:rsidRPr="00B453AE">
        <w:rPr>
          <w:rFonts w:ascii="Times New Roman" w:hAnsi="Times New Roman"/>
          <w:sz w:val="28"/>
          <w:szCs w:val="28"/>
        </w:rPr>
        <w:t>осуществлять обязательное социальное страхование каждого работника в установленном</w:t>
      </w:r>
      <w:r w:rsidR="009E77DF" w:rsidRPr="00B453AE">
        <w:rPr>
          <w:rFonts w:ascii="Times New Roman" w:hAnsi="Times New Roman"/>
          <w:spacing w:val="-1"/>
          <w:sz w:val="28"/>
          <w:szCs w:val="28"/>
        </w:rPr>
        <w:t xml:space="preserve"> </w:t>
      </w:r>
      <w:r w:rsidR="009E77DF" w:rsidRPr="00B453AE">
        <w:rPr>
          <w:rFonts w:ascii="Times New Roman" w:hAnsi="Times New Roman"/>
          <w:sz w:val="28"/>
          <w:szCs w:val="28"/>
        </w:rPr>
        <w:t>порядке;</w:t>
      </w:r>
    </w:p>
    <w:p w14:paraId="2B736A6E" w14:textId="606F738C" w:rsidR="009E77DF" w:rsidRPr="00B453AE" w:rsidRDefault="00944C82" w:rsidP="0054687E">
      <w:pPr>
        <w:pStyle w:val="ac"/>
        <w:widowControl w:val="0"/>
        <w:tabs>
          <w:tab w:val="left" w:pos="1134"/>
        </w:tabs>
        <w:kinsoku w:val="0"/>
        <w:overflowPunct w:val="0"/>
        <w:autoSpaceDE w:val="0"/>
        <w:autoSpaceDN w:val="0"/>
        <w:adjustRightInd w:val="0"/>
        <w:spacing w:after="0" w:line="240" w:lineRule="auto"/>
        <w:ind w:left="0" w:firstLine="720"/>
        <w:contextualSpacing w:val="0"/>
        <w:jc w:val="both"/>
        <w:rPr>
          <w:rFonts w:ascii="Times New Roman" w:hAnsi="Times New Roman"/>
          <w:sz w:val="28"/>
          <w:szCs w:val="28"/>
        </w:rPr>
      </w:pPr>
      <w:r>
        <w:rPr>
          <w:rFonts w:ascii="Times New Roman" w:hAnsi="Times New Roman"/>
          <w:sz w:val="28"/>
          <w:szCs w:val="28"/>
        </w:rPr>
        <w:t xml:space="preserve">- </w:t>
      </w:r>
      <w:r w:rsidR="009E77DF" w:rsidRPr="00B453AE">
        <w:rPr>
          <w:rFonts w:ascii="Times New Roman" w:hAnsi="Times New Roman"/>
          <w:sz w:val="28"/>
          <w:szCs w:val="28"/>
        </w:rPr>
        <w:t>обеспечи</w:t>
      </w:r>
      <w:r w:rsidR="00B44517" w:rsidRPr="00B453AE">
        <w:rPr>
          <w:rFonts w:ascii="Times New Roman" w:hAnsi="Times New Roman"/>
          <w:sz w:val="28"/>
          <w:szCs w:val="28"/>
        </w:rPr>
        <w:t xml:space="preserve">вать </w:t>
      </w:r>
      <w:r w:rsidR="009E77DF" w:rsidRPr="00B453AE">
        <w:rPr>
          <w:rFonts w:ascii="Times New Roman" w:hAnsi="Times New Roman"/>
          <w:sz w:val="28"/>
          <w:szCs w:val="28"/>
        </w:rPr>
        <w:t>защиту персональных данных работник</w:t>
      </w:r>
      <w:r w:rsidR="00BA3827">
        <w:rPr>
          <w:rFonts w:ascii="Times New Roman" w:hAnsi="Times New Roman"/>
          <w:sz w:val="28"/>
          <w:szCs w:val="28"/>
        </w:rPr>
        <w:t>ов</w:t>
      </w:r>
      <w:r w:rsidR="009E77DF" w:rsidRPr="00B453AE">
        <w:rPr>
          <w:rFonts w:ascii="Times New Roman" w:hAnsi="Times New Roman"/>
          <w:sz w:val="28"/>
          <w:szCs w:val="28"/>
        </w:rPr>
        <w:t>;</w:t>
      </w:r>
    </w:p>
    <w:p w14:paraId="171405B3" w14:textId="33F2F4F7" w:rsidR="008A6133" w:rsidRDefault="00944C82" w:rsidP="00701D9E">
      <w:pPr>
        <w:pStyle w:val="ac"/>
        <w:widowControl w:val="0"/>
        <w:tabs>
          <w:tab w:val="left" w:pos="1134"/>
        </w:tabs>
        <w:kinsoku w:val="0"/>
        <w:overflowPunct w:val="0"/>
        <w:autoSpaceDE w:val="0"/>
        <w:autoSpaceDN w:val="0"/>
        <w:adjustRightInd w:val="0"/>
        <w:spacing w:after="0" w:line="240" w:lineRule="auto"/>
        <w:ind w:left="0" w:firstLine="720"/>
        <w:contextualSpacing w:val="0"/>
        <w:jc w:val="both"/>
        <w:rPr>
          <w:rFonts w:ascii="Times New Roman" w:hAnsi="Times New Roman"/>
          <w:sz w:val="28"/>
          <w:szCs w:val="28"/>
        </w:rPr>
      </w:pPr>
      <w:r>
        <w:rPr>
          <w:rFonts w:ascii="Times New Roman" w:hAnsi="Times New Roman"/>
          <w:sz w:val="28"/>
          <w:szCs w:val="28"/>
        </w:rPr>
        <w:t xml:space="preserve">- </w:t>
      </w:r>
      <w:r w:rsidR="009E77DF" w:rsidRPr="00B453AE">
        <w:rPr>
          <w:rFonts w:ascii="Times New Roman" w:hAnsi="Times New Roman"/>
          <w:sz w:val="28"/>
          <w:szCs w:val="28"/>
        </w:rPr>
        <w:t xml:space="preserve">предоставлять льготы и гарантии в соответствии с Трудовым кодексом Российской Федерации, Федеральным законом от 2 марта 2007 года </w:t>
      </w:r>
      <w:r w:rsidR="005D7F04">
        <w:rPr>
          <w:rFonts w:ascii="Times New Roman" w:hAnsi="Times New Roman"/>
          <w:sz w:val="28"/>
          <w:szCs w:val="28"/>
        </w:rPr>
        <w:t xml:space="preserve">№ 25-ФЗ </w:t>
      </w:r>
      <w:r w:rsidR="009E77DF" w:rsidRPr="00B453AE">
        <w:rPr>
          <w:rFonts w:ascii="Times New Roman" w:hAnsi="Times New Roman"/>
          <w:sz w:val="28"/>
          <w:szCs w:val="28"/>
        </w:rPr>
        <w:t>«О муниципальной службе в Российской Федерации», Законом города Москвы от 22 октября 2008 года № 50 «О муниципальной службе в городе Москве».</w:t>
      </w:r>
      <w:bookmarkStart w:id="1" w:name="h322"/>
      <w:bookmarkStart w:id="2" w:name="l696"/>
      <w:bookmarkEnd w:id="1"/>
      <w:bookmarkEnd w:id="2"/>
    </w:p>
    <w:p w14:paraId="0800CD2A" w14:textId="77777777" w:rsidR="00701D9E" w:rsidRPr="00701D9E" w:rsidRDefault="00701D9E" w:rsidP="00701D9E">
      <w:pPr>
        <w:pStyle w:val="ac"/>
        <w:widowControl w:val="0"/>
        <w:tabs>
          <w:tab w:val="left" w:pos="1134"/>
        </w:tabs>
        <w:kinsoku w:val="0"/>
        <w:overflowPunct w:val="0"/>
        <w:autoSpaceDE w:val="0"/>
        <w:autoSpaceDN w:val="0"/>
        <w:adjustRightInd w:val="0"/>
        <w:spacing w:after="0" w:line="240" w:lineRule="auto"/>
        <w:ind w:left="0" w:firstLine="720"/>
        <w:contextualSpacing w:val="0"/>
        <w:jc w:val="both"/>
        <w:rPr>
          <w:rFonts w:ascii="Times New Roman" w:hAnsi="Times New Roman"/>
          <w:sz w:val="28"/>
          <w:szCs w:val="28"/>
        </w:rPr>
      </w:pPr>
    </w:p>
    <w:p w14:paraId="4DADF643" w14:textId="74F4528B" w:rsidR="00726888" w:rsidRPr="0054687E" w:rsidRDefault="005835FE" w:rsidP="0054687E">
      <w:pPr>
        <w:pStyle w:val="10"/>
        <w:tabs>
          <w:tab w:val="left" w:pos="1418"/>
          <w:tab w:val="left" w:pos="3686"/>
        </w:tabs>
        <w:kinsoku w:val="0"/>
        <w:overflowPunct w:val="0"/>
        <w:spacing w:before="0" w:after="0"/>
        <w:jc w:val="center"/>
        <w:rPr>
          <w:rFonts w:ascii="Times New Roman" w:hAnsi="Times New Roman"/>
          <w:sz w:val="28"/>
          <w:szCs w:val="28"/>
        </w:rPr>
      </w:pPr>
      <w:bookmarkStart w:id="3" w:name="l697"/>
      <w:bookmarkEnd w:id="3"/>
      <w:r>
        <w:rPr>
          <w:rFonts w:ascii="Times New Roman" w:hAnsi="Times New Roman"/>
          <w:sz w:val="28"/>
          <w:szCs w:val="28"/>
        </w:rPr>
        <w:t>10</w:t>
      </w:r>
      <w:r w:rsidR="00944C82">
        <w:rPr>
          <w:rFonts w:ascii="Times New Roman" w:hAnsi="Times New Roman"/>
          <w:sz w:val="28"/>
          <w:szCs w:val="28"/>
        </w:rPr>
        <w:t>.</w:t>
      </w:r>
      <w:r w:rsidR="009E77DF" w:rsidRPr="00B453AE">
        <w:rPr>
          <w:rFonts w:ascii="Times New Roman" w:hAnsi="Times New Roman"/>
          <w:sz w:val="28"/>
          <w:szCs w:val="28"/>
        </w:rPr>
        <w:t>Заключительные</w:t>
      </w:r>
      <w:r w:rsidR="009E77DF" w:rsidRPr="00B453AE">
        <w:rPr>
          <w:rFonts w:ascii="Times New Roman" w:hAnsi="Times New Roman"/>
          <w:spacing w:val="-1"/>
          <w:sz w:val="28"/>
          <w:szCs w:val="28"/>
        </w:rPr>
        <w:t xml:space="preserve"> </w:t>
      </w:r>
      <w:r w:rsidR="009E77DF" w:rsidRPr="00B453AE">
        <w:rPr>
          <w:rFonts w:ascii="Times New Roman" w:hAnsi="Times New Roman"/>
          <w:sz w:val="28"/>
          <w:szCs w:val="28"/>
        </w:rPr>
        <w:t>положения</w:t>
      </w:r>
    </w:p>
    <w:p w14:paraId="5B8D01F5" w14:textId="7902B56F" w:rsidR="009E77DF" w:rsidRPr="00B453AE" w:rsidRDefault="009E77DF" w:rsidP="0054687E">
      <w:pPr>
        <w:pStyle w:val="ac"/>
        <w:widowControl w:val="0"/>
        <w:tabs>
          <w:tab w:val="left" w:pos="851"/>
          <w:tab w:val="left" w:pos="1418"/>
        </w:tabs>
        <w:kinsoku w:val="0"/>
        <w:overflowPunct w:val="0"/>
        <w:autoSpaceDE w:val="0"/>
        <w:autoSpaceDN w:val="0"/>
        <w:adjustRightInd w:val="0"/>
        <w:spacing w:after="0" w:line="240" w:lineRule="auto"/>
        <w:ind w:left="0" w:firstLine="709"/>
        <w:contextualSpacing w:val="0"/>
        <w:jc w:val="both"/>
        <w:rPr>
          <w:rFonts w:ascii="Times New Roman" w:hAnsi="Times New Roman"/>
          <w:sz w:val="28"/>
          <w:szCs w:val="28"/>
        </w:rPr>
      </w:pPr>
      <w:r w:rsidRPr="00B453AE">
        <w:rPr>
          <w:rFonts w:ascii="Times New Roman" w:hAnsi="Times New Roman"/>
          <w:sz w:val="28"/>
          <w:szCs w:val="28"/>
        </w:rPr>
        <w:t>Настоящие Правила являются обязательными для работников аппарата Совета депутатов и работодателя.</w:t>
      </w:r>
    </w:p>
    <w:p w14:paraId="74DA393E" w14:textId="07BEBDAC" w:rsidR="001F6D06" w:rsidRPr="00B453AE" w:rsidRDefault="001F6D06" w:rsidP="0054687E">
      <w:pPr>
        <w:jc w:val="both"/>
        <w:rPr>
          <w:b/>
          <w:szCs w:val="28"/>
        </w:rPr>
      </w:pPr>
    </w:p>
    <w:p w14:paraId="401C83EB" w14:textId="77777777" w:rsidR="00B453AE" w:rsidRPr="00B453AE" w:rsidRDefault="00B453AE">
      <w:pPr>
        <w:jc w:val="both"/>
        <w:rPr>
          <w:b/>
          <w:szCs w:val="28"/>
        </w:rPr>
      </w:pPr>
    </w:p>
    <w:sectPr w:rsidR="00B453AE" w:rsidRPr="00B453AE" w:rsidSect="00726888">
      <w:headerReference w:type="default" r:id="rId8"/>
      <w:pgSz w:w="11906" w:h="16838"/>
      <w:pgMar w:top="567" w:right="849" w:bottom="709" w:left="1701"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81C5F9" w14:textId="77777777" w:rsidR="00734D6F" w:rsidRDefault="00734D6F">
      <w:r>
        <w:separator/>
      </w:r>
    </w:p>
  </w:endnote>
  <w:endnote w:type="continuationSeparator" w:id="0">
    <w:p w14:paraId="14B0C3F4" w14:textId="77777777" w:rsidR="00734D6F" w:rsidRDefault="00734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2FF" w:usb1="0000084A" w:usb2="00000000" w:usb3="00000000" w:csb0="00000015"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3BBE6A" w14:textId="77777777" w:rsidR="00734D6F" w:rsidRDefault="00734D6F">
      <w:r>
        <w:separator/>
      </w:r>
    </w:p>
  </w:footnote>
  <w:footnote w:type="continuationSeparator" w:id="0">
    <w:p w14:paraId="618BD4DE" w14:textId="77777777" w:rsidR="00734D6F" w:rsidRDefault="00734D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9DB622" w14:textId="77777777" w:rsidR="001F6D06" w:rsidRDefault="004B1C07">
    <w:pPr>
      <w:pStyle w:val="a5"/>
      <w:jc w:val="center"/>
    </w:pPr>
    <w:r>
      <w:fldChar w:fldCharType="begin"/>
    </w:r>
    <w:r>
      <w:instrText xml:space="preserve">PAGE </w:instrText>
    </w:r>
    <w:r>
      <w:fldChar w:fldCharType="separate"/>
    </w:r>
    <w:r w:rsidR="006055B7">
      <w:rPr>
        <w:noProof/>
      </w:rPr>
      <w:t>8</w:t>
    </w:r>
    <w:r>
      <w:fldChar w:fldCharType="end"/>
    </w:r>
  </w:p>
  <w:p w14:paraId="41610DA5" w14:textId="77777777" w:rsidR="001F6D06" w:rsidRDefault="001F6D0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92FA1738"/>
    <w:lvl w:ilvl="0">
      <w:start w:val="1"/>
      <w:numFmt w:val="decimal"/>
      <w:lvlText w:val="%1."/>
      <w:lvlJc w:val="left"/>
      <w:pPr>
        <w:ind w:left="102" w:hanging="290"/>
      </w:pPr>
      <w:rPr>
        <w:rFonts w:ascii="Times New Roman" w:hAnsi="Times New Roman" w:cs="Times New Roman"/>
        <w:b w:val="0"/>
        <w:bCs w:val="0"/>
        <w:w w:val="99"/>
        <w:sz w:val="28"/>
        <w:szCs w:val="28"/>
      </w:rPr>
    </w:lvl>
    <w:lvl w:ilvl="1">
      <w:start w:val="1"/>
      <w:numFmt w:val="decimal"/>
      <w:lvlText w:val="%2."/>
      <w:lvlJc w:val="left"/>
      <w:pPr>
        <w:ind w:left="2196" w:hanging="211"/>
      </w:pPr>
      <w:rPr>
        <w:rFonts w:ascii="Times New Roman" w:hAnsi="Times New Roman" w:cs="Times New Roman"/>
        <w:b/>
        <w:bCs/>
        <w:w w:val="99"/>
        <w:sz w:val="28"/>
        <w:szCs w:val="28"/>
      </w:rPr>
    </w:lvl>
    <w:lvl w:ilvl="2">
      <w:start w:val="1"/>
      <w:numFmt w:val="decimal"/>
      <w:lvlText w:val="%2.%3."/>
      <w:lvlJc w:val="left"/>
      <w:pPr>
        <w:ind w:left="1096" w:hanging="670"/>
      </w:pPr>
      <w:rPr>
        <w:rFonts w:ascii="Times New Roman" w:hAnsi="Times New Roman" w:cs="Times New Roman" w:hint="default"/>
        <w:b w:val="0"/>
        <w:bCs w:val="0"/>
        <w:w w:val="99"/>
        <w:sz w:val="28"/>
        <w:szCs w:val="28"/>
      </w:rPr>
    </w:lvl>
    <w:lvl w:ilvl="3">
      <w:start w:val="1"/>
      <w:numFmt w:val="decimal"/>
      <w:lvlText w:val="%2.%3.%4."/>
      <w:lvlJc w:val="left"/>
      <w:pPr>
        <w:ind w:left="1341" w:hanging="670"/>
      </w:pPr>
      <w:rPr>
        <w:rFonts w:ascii="Times New Roman" w:hAnsi="Times New Roman" w:cs="Times New Roman"/>
        <w:b w:val="0"/>
        <w:bCs w:val="0"/>
        <w:w w:val="99"/>
        <w:sz w:val="28"/>
        <w:szCs w:val="28"/>
      </w:rPr>
    </w:lvl>
    <w:lvl w:ilvl="4">
      <w:numFmt w:val="bullet"/>
      <w:lvlText w:val="•"/>
      <w:lvlJc w:val="left"/>
      <w:pPr>
        <w:ind w:left="4822" w:hanging="670"/>
      </w:pPr>
    </w:lvl>
    <w:lvl w:ilvl="5">
      <w:numFmt w:val="bullet"/>
      <w:lvlText w:val="•"/>
      <w:lvlJc w:val="left"/>
      <w:pPr>
        <w:ind w:left="5705" w:hanging="670"/>
      </w:pPr>
    </w:lvl>
    <w:lvl w:ilvl="6">
      <w:numFmt w:val="bullet"/>
      <w:lvlText w:val="•"/>
      <w:lvlJc w:val="left"/>
      <w:pPr>
        <w:ind w:left="6588" w:hanging="670"/>
      </w:pPr>
    </w:lvl>
    <w:lvl w:ilvl="7">
      <w:numFmt w:val="bullet"/>
      <w:lvlText w:val="•"/>
      <w:lvlJc w:val="left"/>
      <w:pPr>
        <w:ind w:left="7471" w:hanging="670"/>
      </w:pPr>
    </w:lvl>
    <w:lvl w:ilvl="8">
      <w:numFmt w:val="bullet"/>
      <w:lvlText w:val="•"/>
      <w:lvlJc w:val="left"/>
      <w:pPr>
        <w:ind w:left="8354" w:hanging="670"/>
      </w:pPr>
    </w:lvl>
  </w:abstractNum>
  <w:abstractNum w:abstractNumId="1" w15:restartNumberingAfterBreak="0">
    <w:nsid w:val="00000403"/>
    <w:multiLevelType w:val="multilevel"/>
    <w:tmpl w:val="D8CEFF4A"/>
    <w:lvl w:ilvl="0">
      <w:start w:val="2"/>
      <w:numFmt w:val="decimal"/>
      <w:lvlText w:val="%1"/>
      <w:lvlJc w:val="left"/>
      <w:pPr>
        <w:ind w:left="2192" w:hanging="490"/>
      </w:pPr>
      <w:rPr>
        <w:rFonts w:cs="Times New Roman"/>
      </w:rPr>
    </w:lvl>
    <w:lvl w:ilvl="1">
      <w:start w:val="1"/>
      <w:numFmt w:val="decimal"/>
      <w:lvlText w:val="%1.%2."/>
      <w:lvlJc w:val="left"/>
      <w:pPr>
        <w:ind w:left="1131" w:hanging="490"/>
      </w:pPr>
      <w:rPr>
        <w:rFonts w:ascii="Times New Roman" w:hAnsi="Times New Roman" w:cs="Times New Roman"/>
        <w:b w:val="0"/>
        <w:bCs w:val="0"/>
        <w:w w:val="99"/>
        <w:sz w:val="28"/>
        <w:szCs w:val="28"/>
      </w:rPr>
    </w:lvl>
    <w:lvl w:ilvl="2">
      <w:start w:val="1"/>
      <w:numFmt w:val="decimal"/>
      <w:lvlText w:val="%1.%2.%3."/>
      <w:lvlJc w:val="left"/>
      <w:pPr>
        <w:ind w:left="1454" w:hanging="744"/>
      </w:pPr>
      <w:rPr>
        <w:rFonts w:ascii="Times New Roman" w:hAnsi="Times New Roman" w:cs="Times New Roman"/>
        <w:b w:val="0"/>
        <w:bCs w:val="0"/>
        <w:w w:val="99"/>
        <w:sz w:val="28"/>
        <w:szCs w:val="28"/>
      </w:rPr>
    </w:lvl>
    <w:lvl w:ilvl="3">
      <w:numFmt w:val="bullet"/>
      <w:lvlText w:val="•"/>
      <w:lvlJc w:val="left"/>
      <w:pPr>
        <w:ind w:left="3135" w:hanging="744"/>
      </w:pPr>
    </w:lvl>
    <w:lvl w:ilvl="4">
      <w:numFmt w:val="bullet"/>
      <w:lvlText w:val="•"/>
      <w:lvlJc w:val="left"/>
      <w:pPr>
        <w:ind w:left="4133" w:hanging="744"/>
      </w:pPr>
    </w:lvl>
    <w:lvl w:ilvl="5">
      <w:numFmt w:val="bullet"/>
      <w:lvlText w:val="•"/>
      <w:lvlJc w:val="left"/>
      <w:pPr>
        <w:ind w:left="5131" w:hanging="744"/>
      </w:pPr>
    </w:lvl>
    <w:lvl w:ilvl="6">
      <w:numFmt w:val="bullet"/>
      <w:lvlText w:val="•"/>
      <w:lvlJc w:val="left"/>
      <w:pPr>
        <w:ind w:left="6128" w:hanging="744"/>
      </w:pPr>
    </w:lvl>
    <w:lvl w:ilvl="7">
      <w:numFmt w:val="bullet"/>
      <w:lvlText w:val="•"/>
      <w:lvlJc w:val="left"/>
      <w:pPr>
        <w:ind w:left="7126" w:hanging="744"/>
      </w:pPr>
    </w:lvl>
    <w:lvl w:ilvl="8">
      <w:numFmt w:val="bullet"/>
      <w:lvlText w:val="•"/>
      <w:lvlJc w:val="left"/>
      <w:pPr>
        <w:ind w:left="8124" w:hanging="744"/>
      </w:pPr>
    </w:lvl>
  </w:abstractNum>
  <w:abstractNum w:abstractNumId="2" w15:restartNumberingAfterBreak="0">
    <w:nsid w:val="00000404"/>
    <w:multiLevelType w:val="multilevel"/>
    <w:tmpl w:val="00000887"/>
    <w:lvl w:ilvl="0">
      <w:start w:val="1"/>
      <w:numFmt w:val="decimal"/>
      <w:lvlText w:val="%1)"/>
      <w:lvlJc w:val="left"/>
      <w:pPr>
        <w:ind w:left="1803" w:hanging="430"/>
      </w:pPr>
      <w:rPr>
        <w:rFonts w:ascii="Times New Roman" w:hAnsi="Times New Roman" w:cs="Times New Roman"/>
        <w:b w:val="0"/>
        <w:bCs w:val="0"/>
        <w:w w:val="99"/>
        <w:sz w:val="28"/>
        <w:szCs w:val="28"/>
      </w:rPr>
    </w:lvl>
    <w:lvl w:ilvl="1">
      <w:numFmt w:val="bullet"/>
      <w:lvlText w:val="•"/>
      <w:lvlJc w:val="left"/>
      <w:pPr>
        <w:ind w:left="2803" w:hanging="430"/>
      </w:pPr>
    </w:lvl>
    <w:lvl w:ilvl="2">
      <w:numFmt w:val="bullet"/>
      <w:lvlText w:val="•"/>
      <w:lvlJc w:val="left"/>
      <w:pPr>
        <w:ind w:left="3805" w:hanging="430"/>
      </w:pPr>
    </w:lvl>
    <w:lvl w:ilvl="3">
      <w:numFmt w:val="bullet"/>
      <w:lvlText w:val="•"/>
      <w:lvlJc w:val="left"/>
      <w:pPr>
        <w:ind w:left="4807" w:hanging="430"/>
      </w:pPr>
    </w:lvl>
    <w:lvl w:ilvl="4">
      <w:numFmt w:val="bullet"/>
      <w:lvlText w:val="•"/>
      <w:lvlJc w:val="left"/>
      <w:pPr>
        <w:ind w:left="5809" w:hanging="430"/>
      </w:pPr>
    </w:lvl>
    <w:lvl w:ilvl="5">
      <w:numFmt w:val="bullet"/>
      <w:lvlText w:val="•"/>
      <w:lvlJc w:val="left"/>
      <w:pPr>
        <w:ind w:left="6811" w:hanging="430"/>
      </w:pPr>
    </w:lvl>
    <w:lvl w:ilvl="6">
      <w:numFmt w:val="bullet"/>
      <w:lvlText w:val="•"/>
      <w:lvlJc w:val="left"/>
      <w:pPr>
        <w:ind w:left="7813" w:hanging="430"/>
      </w:pPr>
    </w:lvl>
    <w:lvl w:ilvl="7">
      <w:numFmt w:val="bullet"/>
      <w:lvlText w:val="•"/>
      <w:lvlJc w:val="left"/>
      <w:pPr>
        <w:ind w:left="8815" w:hanging="430"/>
      </w:pPr>
    </w:lvl>
    <w:lvl w:ilvl="8">
      <w:numFmt w:val="bullet"/>
      <w:lvlText w:val="•"/>
      <w:lvlJc w:val="left"/>
      <w:pPr>
        <w:ind w:left="9817" w:hanging="430"/>
      </w:pPr>
    </w:lvl>
  </w:abstractNum>
  <w:abstractNum w:abstractNumId="3" w15:restartNumberingAfterBreak="0">
    <w:nsid w:val="00000405"/>
    <w:multiLevelType w:val="multilevel"/>
    <w:tmpl w:val="00000888"/>
    <w:lvl w:ilvl="0">
      <w:start w:val="1"/>
      <w:numFmt w:val="decimal"/>
      <w:lvlText w:val="%1)"/>
      <w:lvlJc w:val="left"/>
      <w:pPr>
        <w:ind w:left="102" w:hanging="350"/>
      </w:pPr>
      <w:rPr>
        <w:rFonts w:ascii="Times New Roman" w:hAnsi="Times New Roman" w:cs="Times New Roman"/>
        <w:b w:val="0"/>
        <w:bCs w:val="0"/>
        <w:w w:val="99"/>
        <w:sz w:val="28"/>
        <w:szCs w:val="28"/>
      </w:rPr>
    </w:lvl>
    <w:lvl w:ilvl="1">
      <w:numFmt w:val="bullet"/>
      <w:lvlText w:val="•"/>
      <w:lvlJc w:val="left"/>
      <w:pPr>
        <w:ind w:left="1102" w:hanging="350"/>
      </w:pPr>
    </w:lvl>
    <w:lvl w:ilvl="2">
      <w:numFmt w:val="bullet"/>
      <w:lvlText w:val="•"/>
      <w:lvlJc w:val="left"/>
      <w:pPr>
        <w:ind w:left="2104" w:hanging="350"/>
      </w:pPr>
    </w:lvl>
    <w:lvl w:ilvl="3">
      <w:numFmt w:val="bullet"/>
      <w:lvlText w:val="•"/>
      <w:lvlJc w:val="left"/>
      <w:pPr>
        <w:ind w:left="3106" w:hanging="350"/>
      </w:pPr>
    </w:lvl>
    <w:lvl w:ilvl="4">
      <w:numFmt w:val="bullet"/>
      <w:lvlText w:val="•"/>
      <w:lvlJc w:val="left"/>
      <w:pPr>
        <w:ind w:left="4108" w:hanging="350"/>
      </w:pPr>
    </w:lvl>
    <w:lvl w:ilvl="5">
      <w:numFmt w:val="bullet"/>
      <w:lvlText w:val="•"/>
      <w:lvlJc w:val="left"/>
      <w:pPr>
        <w:ind w:left="5110" w:hanging="350"/>
      </w:pPr>
    </w:lvl>
    <w:lvl w:ilvl="6">
      <w:numFmt w:val="bullet"/>
      <w:lvlText w:val="•"/>
      <w:lvlJc w:val="left"/>
      <w:pPr>
        <w:ind w:left="6112" w:hanging="350"/>
      </w:pPr>
    </w:lvl>
    <w:lvl w:ilvl="7">
      <w:numFmt w:val="bullet"/>
      <w:lvlText w:val="•"/>
      <w:lvlJc w:val="left"/>
      <w:pPr>
        <w:ind w:left="7114" w:hanging="350"/>
      </w:pPr>
    </w:lvl>
    <w:lvl w:ilvl="8">
      <w:numFmt w:val="bullet"/>
      <w:lvlText w:val="•"/>
      <w:lvlJc w:val="left"/>
      <w:pPr>
        <w:ind w:left="8116" w:hanging="350"/>
      </w:pPr>
    </w:lvl>
  </w:abstractNum>
  <w:abstractNum w:abstractNumId="4" w15:restartNumberingAfterBreak="0">
    <w:nsid w:val="00000406"/>
    <w:multiLevelType w:val="multilevel"/>
    <w:tmpl w:val="00000889"/>
    <w:lvl w:ilvl="0">
      <w:start w:val="1"/>
      <w:numFmt w:val="decimal"/>
      <w:lvlText w:val="%1)"/>
      <w:lvlJc w:val="left"/>
      <w:pPr>
        <w:ind w:left="102" w:hanging="313"/>
      </w:pPr>
      <w:rPr>
        <w:rFonts w:ascii="Times New Roman" w:hAnsi="Times New Roman" w:cs="Times New Roman"/>
        <w:b w:val="0"/>
        <w:bCs w:val="0"/>
        <w:w w:val="99"/>
        <w:sz w:val="28"/>
        <w:szCs w:val="28"/>
      </w:rPr>
    </w:lvl>
    <w:lvl w:ilvl="1">
      <w:numFmt w:val="bullet"/>
      <w:lvlText w:val="•"/>
      <w:lvlJc w:val="left"/>
      <w:pPr>
        <w:ind w:left="1102" w:hanging="313"/>
      </w:pPr>
    </w:lvl>
    <w:lvl w:ilvl="2">
      <w:numFmt w:val="bullet"/>
      <w:lvlText w:val="•"/>
      <w:lvlJc w:val="left"/>
      <w:pPr>
        <w:ind w:left="2104" w:hanging="313"/>
      </w:pPr>
    </w:lvl>
    <w:lvl w:ilvl="3">
      <w:numFmt w:val="bullet"/>
      <w:lvlText w:val="•"/>
      <w:lvlJc w:val="left"/>
      <w:pPr>
        <w:ind w:left="3106" w:hanging="313"/>
      </w:pPr>
    </w:lvl>
    <w:lvl w:ilvl="4">
      <w:numFmt w:val="bullet"/>
      <w:lvlText w:val="•"/>
      <w:lvlJc w:val="left"/>
      <w:pPr>
        <w:ind w:left="4108" w:hanging="313"/>
      </w:pPr>
    </w:lvl>
    <w:lvl w:ilvl="5">
      <w:numFmt w:val="bullet"/>
      <w:lvlText w:val="•"/>
      <w:lvlJc w:val="left"/>
      <w:pPr>
        <w:ind w:left="5110" w:hanging="313"/>
      </w:pPr>
    </w:lvl>
    <w:lvl w:ilvl="6">
      <w:numFmt w:val="bullet"/>
      <w:lvlText w:val="•"/>
      <w:lvlJc w:val="left"/>
      <w:pPr>
        <w:ind w:left="6112" w:hanging="313"/>
      </w:pPr>
    </w:lvl>
    <w:lvl w:ilvl="7">
      <w:numFmt w:val="bullet"/>
      <w:lvlText w:val="•"/>
      <w:lvlJc w:val="left"/>
      <w:pPr>
        <w:ind w:left="7114" w:hanging="313"/>
      </w:pPr>
    </w:lvl>
    <w:lvl w:ilvl="8">
      <w:numFmt w:val="bullet"/>
      <w:lvlText w:val="•"/>
      <w:lvlJc w:val="left"/>
      <w:pPr>
        <w:ind w:left="8116" w:hanging="313"/>
      </w:pPr>
    </w:lvl>
  </w:abstractNum>
  <w:abstractNum w:abstractNumId="5" w15:restartNumberingAfterBreak="0">
    <w:nsid w:val="00000407"/>
    <w:multiLevelType w:val="multilevel"/>
    <w:tmpl w:val="0000088A"/>
    <w:lvl w:ilvl="0">
      <w:start w:val="1"/>
      <w:numFmt w:val="decimal"/>
      <w:lvlText w:val="%1)"/>
      <w:lvlJc w:val="left"/>
      <w:pPr>
        <w:ind w:left="102" w:hanging="605"/>
      </w:pPr>
      <w:rPr>
        <w:rFonts w:ascii="Times New Roman" w:hAnsi="Times New Roman" w:cs="Times New Roman"/>
        <w:b w:val="0"/>
        <w:bCs w:val="0"/>
        <w:w w:val="99"/>
        <w:sz w:val="28"/>
        <w:szCs w:val="28"/>
      </w:rPr>
    </w:lvl>
    <w:lvl w:ilvl="1">
      <w:numFmt w:val="bullet"/>
      <w:lvlText w:val="•"/>
      <w:lvlJc w:val="left"/>
      <w:pPr>
        <w:ind w:left="1102" w:hanging="605"/>
      </w:pPr>
    </w:lvl>
    <w:lvl w:ilvl="2">
      <w:numFmt w:val="bullet"/>
      <w:lvlText w:val="•"/>
      <w:lvlJc w:val="left"/>
      <w:pPr>
        <w:ind w:left="2104" w:hanging="605"/>
      </w:pPr>
    </w:lvl>
    <w:lvl w:ilvl="3">
      <w:numFmt w:val="bullet"/>
      <w:lvlText w:val="•"/>
      <w:lvlJc w:val="left"/>
      <w:pPr>
        <w:ind w:left="3106" w:hanging="605"/>
      </w:pPr>
    </w:lvl>
    <w:lvl w:ilvl="4">
      <w:numFmt w:val="bullet"/>
      <w:lvlText w:val="•"/>
      <w:lvlJc w:val="left"/>
      <w:pPr>
        <w:ind w:left="4108" w:hanging="605"/>
      </w:pPr>
    </w:lvl>
    <w:lvl w:ilvl="5">
      <w:numFmt w:val="bullet"/>
      <w:lvlText w:val="•"/>
      <w:lvlJc w:val="left"/>
      <w:pPr>
        <w:ind w:left="5110" w:hanging="605"/>
      </w:pPr>
    </w:lvl>
    <w:lvl w:ilvl="6">
      <w:numFmt w:val="bullet"/>
      <w:lvlText w:val="•"/>
      <w:lvlJc w:val="left"/>
      <w:pPr>
        <w:ind w:left="6112" w:hanging="605"/>
      </w:pPr>
    </w:lvl>
    <w:lvl w:ilvl="7">
      <w:numFmt w:val="bullet"/>
      <w:lvlText w:val="•"/>
      <w:lvlJc w:val="left"/>
      <w:pPr>
        <w:ind w:left="7114" w:hanging="605"/>
      </w:pPr>
    </w:lvl>
    <w:lvl w:ilvl="8">
      <w:numFmt w:val="bullet"/>
      <w:lvlText w:val="•"/>
      <w:lvlJc w:val="left"/>
      <w:pPr>
        <w:ind w:left="8116" w:hanging="605"/>
      </w:pPr>
    </w:lvl>
  </w:abstractNum>
  <w:abstractNum w:abstractNumId="6" w15:restartNumberingAfterBreak="0">
    <w:nsid w:val="00000408"/>
    <w:multiLevelType w:val="multilevel"/>
    <w:tmpl w:val="0000088B"/>
    <w:lvl w:ilvl="0">
      <w:start w:val="1"/>
      <w:numFmt w:val="decimal"/>
      <w:lvlText w:val="%1)"/>
      <w:lvlJc w:val="left"/>
      <w:pPr>
        <w:ind w:left="102" w:hanging="319"/>
      </w:pPr>
      <w:rPr>
        <w:rFonts w:ascii="Times New Roman" w:hAnsi="Times New Roman" w:cs="Times New Roman"/>
        <w:b w:val="0"/>
        <w:bCs w:val="0"/>
        <w:w w:val="99"/>
        <w:sz w:val="28"/>
        <w:szCs w:val="28"/>
      </w:rPr>
    </w:lvl>
    <w:lvl w:ilvl="1">
      <w:numFmt w:val="bullet"/>
      <w:lvlText w:val="•"/>
      <w:lvlJc w:val="left"/>
      <w:pPr>
        <w:ind w:left="1102" w:hanging="319"/>
      </w:pPr>
    </w:lvl>
    <w:lvl w:ilvl="2">
      <w:numFmt w:val="bullet"/>
      <w:lvlText w:val="•"/>
      <w:lvlJc w:val="left"/>
      <w:pPr>
        <w:ind w:left="2104" w:hanging="319"/>
      </w:pPr>
    </w:lvl>
    <w:lvl w:ilvl="3">
      <w:numFmt w:val="bullet"/>
      <w:lvlText w:val="•"/>
      <w:lvlJc w:val="left"/>
      <w:pPr>
        <w:ind w:left="3106" w:hanging="319"/>
      </w:pPr>
    </w:lvl>
    <w:lvl w:ilvl="4">
      <w:numFmt w:val="bullet"/>
      <w:lvlText w:val="•"/>
      <w:lvlJc w:val="left"/>
      <w:pPr>
        <w:ind w:left="4108" w:hanging="319"/>
      </w:pPr>
    </w:lvl>
    <w:lvl w:ilvl="5">
      <w:numFmt w:val="bullet"/>
      <w:lvlText w:val="•"/>
      <w:lvlJc w:val="left"/>
      <w:pPr>
        <w:ind w:left="5110" w:hanging="319"/>
      </w:pPr>
    </w:lvl>
    <w:lvl w:ilvl="6">
      <w:numFmt w:val="bullet"/>
      <w:lvlText w:val="•"/>
      <w:lvlJc w:val="left"/>
      <w:pPr>
        <w:ind w:left="6112" w:hanging="319"/>
      </w:pPr>
    </w:lvl>
    <w:lvl w:ilvl="7">
      <w:numFmt w:val="bullet"/>
      <w:lvlText w:val="•"/>
      <w:lvlJc w:val="left"/>
      <w:pPr>
        <w:ind w:left="7114" w:hanging="319"/>
      </w:pPr>
    </w:lvl>
    <w:lvl w:ilvl="8">
      <w:numFmt w:val="bullet"/>
      <w:lvlText w:val="•"/>
      <w:lvlJc w:val="left"/>
      <w:pPr>
        <w:ind w:left="8116" w:hanging="319"/>
      </w:pPr>
    </w:lvl>
  </w:abstractNum>
  <w:abstractNum w:abstractNumId="7" w15:restartNumberingAfterBreak="0">
    <w:nsid w:val="00000409"/>
    <w:multiLevelType w:val="multilevel"/>
    <w:tmpl w:val="0000088C"/>
    <w:lvl w:ilvl="0">
      <w:start w:val="1"/>
      <w:numFmt w:val="decimal"/>
      <w:lvlText w:val="%1)"/>
      <w:lvlJc w:val="left"/>
      <w:pPr>
        <w:ind w:left="102" w:hanging="317"/>
      </w:pPr>
      <w:rPr>
        <w:rFonts w:ascii="Times New Roman" w:hAnsi="Times New Roman" w:cs="Times New Roman"/>
        <w:b w:val="0"/>
        <w:bCs w:val="0"/>
        <w:w w:val="99"/>
        <w:sz w:val="28"/>
        <w:szCs w:val="28"/>
      </w:rPr>
    </w:lvl>
    <w:lvl w:ilvl="1">
      <w:numFmt w:val="bullet"/>
      <w:lvlText w:val="•"/>
      <w:lvlJc w:val="left"/>
      <w:pPr>
        <w:ind w:left="1102" w:hanging="317"/>
      </w:pPr>
    </w:lvl>
    <w:lvl w:ilvl="2">
      <w:numFmt w:val="bullet"/>
      <w:lvlText w:val="•"/>
      <w:lvlJc w:val="left"/>
      <w:pPr>
        <w:ind w:left="2104" w:hanging="317"/>
      </w:pPr>
    </w:lvl>
    <w:lvl w:ilvl="3">
      <w:numFmt w:val="bullet"/>
      <w:lvlText w:val="•"/>
      <w:lvlJc w:val="left"/>
      <w:pPr>
        <w:ind w:left="3106" w:hanging="317"/>
      </w:pPr>
    </w:lvl>
    <w:lvl w:ilvl="4">
      <w:numFmt w:val="bullet"/>
      <w:lvlText w:val="•"/>
      <w:lvlJc w:val="left"/>
      <w:pPr>
        <w:ind w:left="4108" w:hanging="317"/>
      </w:pPr>
    </w:lvl>
    <w:lvl w:ilvl="5">
      <w:numFmt w:val="bullet"/>
      <w:lvlText w:val="•"/>
      <w:lvlJc w:val="left"/>
      <w:pPr>
        <w:ind w:left="5110" w:hanging="317"/>
      </w:pPr>
    </w:lvl>
    <w:lvl w:ilvl="6">
      <w:numFmt w:val="bullet"/>
      <w:lvlText w:val="•"/>
      <w:lvlJc w:val="left"/>
      <w:pPr>
        <w:ind w:left="6112" w:hanging="317"/>
      </w:pPr>
    </w:lvl>
    <w:lvl w:ilvl="7">
      <w:numFmt w:val="bullet"/>
      <w:lvlText w:val="•"/>
      <w:lvlJc w:val="left"/>
      <w:pPr>
        <w:ind w:left="7114" w:hanging="317"/>
      </w:pPr>
    </w:lvl>
    <w:lvl w:ilvl="8">
      <w:numFmt w:val="bullet"/>
      <w:lvlText w:val="•"/>
      <w:lvlJc w:val="left"/>
      <w:pPr>
        <w:ind w:left="8116" w:hanging="317"/>
      </w:pPr>
    </w:lvl>
  </w:abstractNum>
  <w:abstractNum w:abstractNumId="8" w15:restartNumberingAfterBreak="0">
    <w:nsid w:val="0000040A"/>
    <w:multiLevelType w:val="multilevel"/>
    <w:tmpl w:val="0000088D"/>
    <w:lvl w:ilvl="0">
      <w:start w:val="1"/>
      <w:numFmt w:val="decimal"/>
      <w:lvlText w:val="%1)"/>
      <w:lvlJc w:val="left"/>
      <w:pPr>
        <w:ind w:left="1181" w:hanging="613"/>
      </w:pPr>
      <w:rPr>
        <w:rFonts w:ascii="Times New Roman" w:hAnsi="Times New Roman" w:cs="Times New Roman"/>
        <w:b w:val="0"/>
        <w:bCs w:val="0"/>
        <w:w w:val="99"/>
        <w:sz w:val="28"/>
        <w:szCs w:val="28"/>
      </w:rPr>
    </w:lvl>
    <w:lvl w:ilvl="1">
      <w:numFmt w:val="bullet"/>
      <w:lvlText w:val="•"/>
      <w:lvlJc w:val="left"/>
      <w:pPr>
        <w:ind w:left="2181" w:hanging="613"/>
      </w:pPr>
    </w:lvl>
    <w:lvl w:ilvl="2">
      <w:numFmt w:val="bullet"/>
      <w:lvlText w:val="•"/>
      <w:lvlJc w:val="left"/>
      <w:pPr>
        <w:ind w:left="3183" w:hanging="613"/>
      </w:pPr>
    </w:lvl>
    <w:lvl w:ilvl="3">
      <w:numFmt w:val="bullet"/>
      <w:lvlText w:val="•"/>
      <w:lvlJc w:val="left"/>
      <w:pPr>
        <w:ind w:left="4185" w:hanging="613"/>
      </w:pPr>
    </w:lvl>
    <w:lvl w:ilvl="4">
      <w:numFmt w:val="bullet"/>
      <w:lvlText w:val="•"/>
      <w:lvlJc w:val="left"/>
      <w:pPr>
        <w:ind w:left="5187" w:hanging="613"/>
      </w:pPr>
    </w:lvl>
    <w:lvl w:ilvl="5">
      <w:numFmt w:val="bullet"/>
      <w:lvlText w:val="•"/>
      <w:lvlJc w:val="left"/>
      <w:pPr>
        <w:ind w:left="6189" w:hanging="613"/>
      </w:pPr>
    </w:lvl>
    <w:lvl w:ilvl="6">
      <w:numFmt w:val="bullet"/>
      <w:lvlText w:val="•"/>
      <w:lvlJc w:val="left"/>
      <w:pPr>
        <w:ind w:left="7191" w:hanging="613"/>
      </w:pPr>
    </w:lvl>
    <w:lvl w:ilvl="7">
      <w:numFmt w:val="bullet"/>
      <w:lvlText w:val="•"/>
      <w:lvlJc w:val="left"/>
      <w:pPr>
        <w:ind w:left="8193" w:hanging="613"/>
      </w:pPr>
    </w:lvl>
    <w:lvl w:ilvl="8">
      <w:numFmt w:val="bullet"/>
      <w:lvlText w:val="•"/>
      <w:lvlJc w:val="left"/>
      <w:pPr>
        <w:ind w:left="9195" w:hanging="613"/>
      </w:pPr>
    </w:lvl>
  </w:abstractNum>
  <w:abstractNum w:abstractNumId="9" w15:restartNumberingAfterBreak="0">
    <w:nsid w:val="0000040B"/>
    <w:multiLevelType w:val="multilevel"/>
    <w:tmpl w:val="0000088E"/>
    <w:lvl w:ilvl="0">
      <w:start w:val="5"/>
      <w:numFmt w:val="decimal"/>
      <w:lvlText w:val="%1"/>
      <w:lvlJc w:val="left"/>
      <w:pPr>
        <w:ind w:left="102" w:hanging="617"/>
      </w:pPr>
      <w:rPr>
        <w:rFonts w:cs="Times New Roman"/>
      </w:rPr>
    </w:lvl>
    <w:lvl w:ilvl="1">
      <w:start w:val="1"/>
      <w:numFmt w:val="decimal"/>
      <w:lvlText w:val="%1.%2."/>
      <w:lvlJc w:val="left"/>
      <w:pPr>
        <w:ind w:left="1185" w:hanging="617"/>
      </w:pPr>
      <w:rPr>
        <w:rFonts w:ascii="Times New Roman" w:hAnsi="Times New Roman" w:cs="Times New Roman"/>
        <w:b w:val="0"/>
        <w:bCs w:val="0"/>
        <w:w w:val="99"/>
        <w:sz w:val="28"/>
        <w:szCs w:val="28"/>
      </w:rPr>
    </w:lvl>
    <w:lvl w:ilvl="2">
      <w:numFmt w:val="bullet"/>
      <w:lvlText w:val="-"/>
      <w:lvlJc w:val="left"/>
      <w:pPr>
        <w:ind w:left="2934" w:hanging="1416"/>
      </w:pPr>
      <w:rPr>
        <w:rFonts w:ascii="Times New Roman" w:hAnsi="Times New Roman"/>
        <w:b w:val="0"/>
        <w:w w:val="98"/>
        <w:sz w:val="28"/>
      </w:rPr>
    </w:lvl>
    <w:lvl w:ilvl="3">
      <w:numFmt w:val="bullet"/>
      <w:lvlText w:val="•"/>
      <w:lvlJc w:val="left"/>
      <w:pPr>
        <w:ind w:left="4535" w:hanging="1416"/>
      </w:pPr>
    </w:lvl>
    <w:lvl w:ilvl="4">
      <w:numFmt w:val="bullet"/>
      <w:lvlText w:val="•"/>
      <w:lvlJc w:val="left"/>
      <w:pPr>
        <w:ind w:left="5333" w:hanging="1416"/>
      </w:pPr>
    </w:lvl>
    <w:lvl w:ilvl="5">
      <w:numFmt w:val="bullet"/>
      <w:lvlText w:val="•"/>
      <w:lvlJc w:val="left"/>
      <w:pPr>
        <w:ind w:left="6131" w:hanging="1416"/>
      </w:pPr>
    </w:lvl>
    <w:lvl w:ilvl="6">
      <w:numFmt w:val="bullet"/>
      <w:lvlText w:val="•"/>
      <w:lvlJc w:val="left"/>
      <w:pPr>
        <w:ind w:left="6928" w:hanging="1416"/>
      </w:pPr>
    </w:lvl>
    <w:lvl w:ilvl="7">
      <w:numFmt w:val="bullet"/>
      <w:lvlText w:val="•"/>
      <w:lvlJc w:val="left"/>
      <w:pPr>
        <w:ind w:left="7726" w:hanging="1416"/>
      </w:pPr>
    </w:lvl>
    <w:lvl w:ilvl="8">
      <w:numFmt w:val="bullet"/>
      <w:lvlText w:val="•"/>
      <w:lvlJc w:val="left"/>
      <w:pPr>
        <w:ind w:left="8524" w:hanging="1416"/>
      </w:pPr>
    </w:lvl>
  </w:abstractNum>
  <w:abstractNum w:abstractNumId="10" w15:restartNumberingAfterBreak="0">
    <w:nsid w:val="0000040E"/>
    <w:multiLevelType w:val="multilevel"/>
    <w:tmpl w:val="00000891"/>
    <w:lvl w:ilvl="0">
      <w:start w:val="7"/>
      <w:numFmt w:val="decimal"/>
      <w:lvlText w:val="%1"/>
      <w:lvlJc w:val="left"/>
      <w:pPr>
        <w:ind w:left="102" w:hanging="539"/>
      </w:pPr>
      <w:rPr>
        <w:rFonts w:cs="Times New Roman"/>
      </w:rPr>
    </w:lvl>
    <w:lvl w:ilvl="1">
      <w:start w:val="1"/>
      <w:numFmt w:val="decimal"/>
      <w:lvlText w:val="%1.%2."/>
      <w:lvlJc w:val="left"/>
      <w:pPr>
        <w:ind w:left="102" w:hanging="539"/>
      </w:pPr>
      <w:rPr>
        <w:rFonts w:ascii="Times New Roman" w:hAnsi="Times New Roman" w:cs="Times New Roman"/>
        <w:b w:val="0"/>
        <w:bCs w:val="0"/>
        <w:w w:val="99"/>
        <w:sz w:val="28"/>
        <w:szCs w:val="28"/>
      </w:rPr>
    </w:lvl>
    <w:lvl w:ilvl="2">
      <w:numFmt w:val="bullet"/>
      <w:lvlText w:val="•"/>
      <w:lvlJc w:val="left"/>
      <w:pPr>
        <w:ind w:left="2104" w:hanging="539"/>
      </w:pPr>
    </w:lvl>
    <w:lvl w:ilvl="3">
      <w:numFmt w:val="bullet"/>
      <w:lvlText w:val="•"/>
      <w:lvlJc w:val="left"/>
      <w:pPr>
        <w:ind w:left="3106" w:hanging="539"/>
      </w:pPr>
    </w:lvl>
    <w:lvl w:ilvl="4">
      <w:numFmt w:val="bullet"/>
      <w:lvlText w:val="•"/>
      <w:lvlJc w:val="left"/>
      <w:pPr>
        <w:ind w:left="4108" w:hanging="539"/>
      </w:pPr>
    </w:lvl>
    <w:lvl w:ilvl="5">
      <w:numFmt w:val="bullet"/>
      <w:lvlText w:val="•"/>
      <w:lvlJc w:val="left"/>
      <w:pPr>
        <w:ind w:left="5110" w:hanging="539"/>
      </w:pPr>
    </w:lvl>
    <w:lvl w:ilvl="6">
      <w:numFmt w:val="bullet"/>
      <w:lvlText w:val="•"/>
      <w:lvlJc w:val="left"/>
      <w:pPr>
        <w:ind w:left="6112" w:hanging="539"/>
      </w:pPr>
    </w:lvl>
    <w:lvl w:ilvl="7">
      <w:numFmt w:val="bullet"/>
      <w:lvlText w:val="•"/>
      <w:lvlJc w:val="left"/>
      <w:pPr>
        <w:ind w:left="7114" w:hanging="539"/>
      </w:pPr>
    </w:lvl>
    <w:lvl w:ilvl="8">
      <w:numFmt w:val="bullet"/>
      <w:lvlText w:val="•"/>
      <w:lvlJc w:val="left"/>
      <w:pPr>
        <w:ind w:left="8116" w:hanging="539"/>
      </w:pPr>
    </w:lvl>
  </w:abstractNum>
  <w:abstractNum w:abstractNumId="11" w15:restartNumberingAfterBreak="0">
    <w:nsid w:val="0000040F"/>
    <w:multiLevelType w:val="multilevel"/>
    <w:tmpl w:val="00000892"/>
    <w:lvl w:ilvl="0">
      <w:start w:val="1"/>
      <w:numFmt w:val="decimal"/>
      <w:lvlText w:val="%1)"/>
      <w:lvlJc w:val="left"/>
      <w:pPr>
        <w:ind w:left="102" w:hanging="458"/>
      </w:pPr>
      <w:rPr>
        <w:rFonts w:ascii="Times New Roman" w:hAnsi="Times New Roman" w:cs="Times New Roman"/>
        <w:b w:val="0"/>
        <w:bCs w:val="0"/>
        <w:w w:val="99"/>
        <w:sz w:val="28"/>
        <w:szCs w:val="28"/>
      </w:rPr>
    </w:lvl>
    <w:lvl w:ilvl="1">
      <w:numFmt w:val="bullet"/>
      <w:lvlText w:val="•"/>
      <w:lvlJc w:val="left"/>
      <w:pPr>
        <w:ind w:left="1102" w:hanging="458"/>
      </w:pPr>
    </w:lvl>
    <w:lvl w:ilvl="2">
      <w:numFmt w:val="bullet"/>
      <w:lvlText w:val="•"/>
      <w:lvlJc w:val="left"/>
      <w:pPr>
        <w:ind w:left="2104" w:hanging="458"/>
      </w:pPr>
    </w:lvl>
    <w:lvl w:ilvl="3">
      <w:numFmt w:val="bullet"/>
      <w:lvlText w:val="•"/>
      <w:lvlJc w:val="left"/>
      <w:pPr>
        <w:ind w:left="3106" w:hanging="458"/>
      </w:pPr>
    </w:lvl>
    <w:lvl w:ilvl="4">
      <w:numFmt w:val="bullet"/>
      <w:lvlText w:val="•"/>
      <w:lvlJc w:val="left"/>
      <w:pPr>
        <w:ind w:left="4108" w:hanging="458"/>
      </w:pPr>
    </w:lvl>
    <w:lvl w:ilvl="5">
      <w:numFmt w:val="bullet"/>
      <w:lvlText w:val="•"/>
      <w:lvlJc w:val="left"/>
      <w:pPr>
        <w:ind w:left="5110" w:hanging="458"/>
      </w:pPr>
    </w:lvl>
    <w:lvl w:ilvl="6">
      <w:numFmt w:val="bullet"/>
      <w:lvlText w:val="•"/>
      <w:lvlJc w:val="left"/>
      <w:pPr>
        <w:ind w:left="6112" w:hanging="458"/>
      </w:pPr>
    </w:lvl>
    <w:lvl w:ilvl="7">
      <w:numFmt w:val="bullet"/>
      <w:lvlText w:val="•"/>
      <w:lvlJc w:val="left"/>
      <w:pPr>
        <w:ind w:left="7114" w:hanging="458"/>
      </w:pPr>
    </w:lvl>
    <w:lvl w:ilvl="8">
      <w:numFmt w:val="bullet"/>
      <w:lvlText w:val="•"/>
      <w:lvlJc w:val="left"/>
      <w:pPr>
        <w:ind w:left="8116" w:hanging="458"/>
      </w:pPr>
    </w:lvl>
  </w:abstractNum>
  <w:abstractNum w:abstractNumId="12" w15:restartNumberingAfterBreak="0">
    <w:nsid w:val="00000410"/>
    <w:multiLevelType w:val="multilevel"/>
    <w:tmpl w:val="00000893"/>
    <w:lvl w:ilvl="0">
      <w:start w:val="1"/>
      <w:numFmt w:val="decimal"/>
      <w:lvlText w:val="%1)"/>
      <w:lvlJc w:val="left"/>
      <w:pPr>
        <w:ind w:left="945" w:hanging="304"/>
      </w:pPr>
      <w:rPr>
        <w:rFonts w:ascii="Times New Roman" w:hAnsi="Times New Roman" w:cs="Times New Roman"/>
        <w:b w:val="0"/>
        <w:bCs w:val="0"/>
        <w:w w:val="99"/>
        <w:sz w:val="28"/>
        <w:szCs w:val="28"/>
      </w:rPr>
    </w:lvl>
    <w:lvl w:ilvl="1">
      <w:numFmt w:val="bullet"/>
      <w:lvlText w:val="•"/>
      <w:lvlJc w:val="left"/>
      <w:pPr>
        <w:ind w:left="1858" w:hanging="304"/>
      </w:pPr>
    </w:lvl>
    <w:lvl w:ilvl="2">
      <w:numFmt w:val="bullet"/>
      <w:lvlText w:val="•"/>
      <w:lvlJc w:val="left"/>
      <w:pPr>
        <w:ind w:left="2776" w:hanging="304"/>
      </w:pPr>
    </w:lvl>
    <w:lvl w:ilvl="3">
      <w:numFmt w:val="bullet"/>
      <w:lvlText w:val="•"/>
      <w:lvlJc w:val="left"/>
      <w:pPr>
        <w:ind w:left="3694" w:hanging="304"/>
      </w:pPr>
    </w:lvl>
    <w:lvl w:ilvl="4">
      <w:numFmt w:val="bullet"/>
      <w:lvlText w:val="•"/>
      <w:lvlJc w:val="left"/>
      <w:pPr>
        <w:ind w:left="4612" w:hanging="304"/>
      </w:pPr>
    </w:lvl>
    <w:lvl w:ilvl="5">
      <w:numFmt w:val="bullet"/>
      <w:lvlText w:val="•"/>
      <w:lvlJc w:val="left"/>
      <w:pPr>
        <w:ind w:left="5530" w:hanging="304"/>
      </w:pPr>
    </w:lvl>
    <w:lvl w:ilvl="6">
      <w:numFmt w:val="bullet"/>
      <w:lvlText w:val="•"/>
      <w:lvlJc w:val="left"/>
      <w:pPr>
        <w:ind w:left="6448" w:hanging="304"/>
      </w:pPr>
    </w:lvl>
    <w:lvl w:ilvl="7">
      <w:numFmt w:val="bullet"/>
      <w:lvlText w:val="•"/>
      <w:lvlJc w:val="left"/>
      <w:pPr>
        <w:ind w:left="7366" w:hanging="304"/>
      </w:pPr>
    </w:lvl>
    <w:lvl w:ilvl="8">
      <w:numFmt w:val="bullet"/>
      <w:lvlText w:val="•"/>
      <w:lvlJc w:val="left"/>
      <w:pPr>
        <w:ind w:left="8284" w:hanging="304"/>
      </w:pPr>
    </w:lvl>
  </w:abstractNum>
  <w:abstractNum w:abstractNumId="13" w15:restartNumberingAfterBreak="0">
    <w:nsid w:val="00000411"/>
    <w:multiLevelType w:val="multilevel"/>
    <w:tmpl w:val="00000894"/>
    <w:lvl w:ilvl="0">
      <w:start w:val="9"/>
      <w:numFmt w:val="decimal"/>
      <w:lvlText w:val="%1"/>
      <w:lvlJc w:val="left"/>
      <w:pPr>
        <w:ind w:left="102" w:hanging="689"/>
      </w:pPr>
      <w:rPr>
        <w:rFonts w:cs="Times New Roman"/>
      </w:rPr>
    </w:lvl>
    <w:lvl w:ilvl="1">
      <w:start w:val="1"/>
      <w:numFmt w:val="decimal"/>
      <w:lvlText w:val="%1.%2."/>
      <w:lvlJc w:val="left"/>
      <w:pPr>
        <w:ind w:left="102" w:hanging="689"/>
      </w:pPr>
      <w:rPr>
        <w:rFonts w:ascii="Times New Roman" w:hAnsi="Times New Roman" w:cs="Times New Roman"/>
        <w:b w:val="0"/>
        <w:bCs w:val="0"/>
        <w:w w:val="99"/>
        <w:sz w:val="28"/>
        <w:szCs w:val="28"/>
      </w:rPr>
    </w:lvl>
    <w:lvl w:ilvl="2">
      <w:numFmt w:val="bullet"/>
      <w:lvlText w:val="•"/>
      <w:lvlJc w:val="left"/>
      <w:pPr>
        <w:ind w:left="2104" w:hanging="689"/>
      </w:pPr>
    </w:lvl>
    <w:lvl w:ilvl="3">
      <w:numFmt w:val="bullet"/>
      <w:lvlText w:val="•"/>
      <w:lvlJc w:val="left"/>
      <w:pPr>
        <w:ind w:left="3106" w:hanging="689"/>
      </w:pPr>
    </w:lvl>
    <w:lvl w:ilvl="4">
      <w:numFmt w:val="bullet"/>
      <w:lvlText w:val="•"/>
      <w:lvlJc w:val="left"/>
      <w:pPr>
        <w:ind w:left="4108" w:hanging="689"/>
      </w:pPr>
    </w:lvl>
    <w:lvl w:ilvl="5">
      <w:numFmt w:val="bullet"/>
      <w:lvlText w:val="•"/>
      <w:lvlJc w:val="left"/>
      <w:pPr>
        <w:ind w:left="5110" w:hanging="689"/>
      </w:pPr>
    </w:lvl>
    <w:lvl w:ilvl="6">
      <w:numFmt w:val="bullet"/>
      <w:lvlText w:val="•"/>
      <w:lvlJc w:val="left"/>
      <w:pPr>
        <w:ind w:left="6112" w:hanging="689"/>
      </w:pPr>
    </w:lvl>
    <w:lvl w:ilvl="7">
      <w:numFmt w:val="bullet"/>
      <w:lvlText w:val="•"/>
      <w:lvlJc w:val="left"/>
      <w:pPr>
        <w:ind w:left="7114" w:hanging="689"/>
      </w:pPr>
    </w:lvl>
    <w:lvl w:ilvl="8">
      <w:numFmt w:val="bullet"/>
      <w:lvlText w:val="•"/>
      <w:lvlJc w:val="left"/>
      <w:pPr>
        <w:ind w:left="8116" w:hanging="689"/>
      </w:pPr>
    </w:lvl>
  </w:abstractNum>
  <w:abstractNum w:abstractNumId="14" w15:restartNumberingAfterBreak="0">
    <w:nsid w:val="00000412"/>
    <w:multiLevelType w:val="multilevel"/>
    <w:tmpl w:val="00000895"/>
    <w:lvl w:ilvl="0">
      <w:start w:val="10"/>
      <w:numFmt w:val="decimal"/>
      <w:lvlText w:val="%1"/>
      <w:lvlJc w:val="left"/>
      <w:pPr>
        <w:ind w:left="1271" w:hanging="630"/>
      </w:pPr>
      <w:rPr>
        <w:rFonts w:cs="Times New Roman"/>
      </w:rPr>
    </w:lvl>
    <w:lvl w:ilvl="1">
      <w:start w:val="1"/>
      <w:numFmt w:val="decimal"/>
      <w:lvlText w:val="%1.%2."/>
      <w:lvlJc w:val="left"/>
      <w:pPr>
        <w:ind w:left="1907" w:hanging="630"/>
      </w:pPr>
      <w:rPr>
        <w:rFonts w:ascii="Times New Roman" w:hAnsi="Times New Roman" w:cs="Times New Roman"/>
        <w:b w:val="0"/>
        <w:bCs w:val="0"/>
        <w:w w:val="99"/>
        <w:sz w:val="28"/>
        <w:szCs w:val="28"/>
      </w:rPr>
    </w:lvl>
    <w:lvl w:ilvl="2">
      <w:start w:val="1"/>
      <w:numFmt w:val="decimal"/>
      <w:lvlText w:val="%1.%2.%3."/>
      <w:lvlJc w:val="left"/>
      <w:pPr>
        <w:ind w:left="102" w:hanging="877"/>
      </w:pPr>
      <w:rPr>
        <w:rFonts w:ascii="Times New Roman" w:hAnsi="Times New Roman" w:cs="Times New Roman"/>
        <w:b w:val="0"/>
        <w:bCs w:val="0"/>
        <w:w w:val="99"/>
        <w:sz w:val="28"/>
        <w:szCs w:val="28"/>
      </w:rPr>
    </w:lvl>
    <w:lvl w:ilvl="3">
      <w:numFmt w:val="bullet"/>
      <w:lvlText w:val="•"/>
      <w:lvlJc w:val="left"/>
      <w:pPr>
        <w:ind w:left="3244" w:hanging="877"/>
      </w:pPr>
    </w:lvl>
    <w:lvl w:ilvl="4">
      <w:numFmt w:val="bullet"/>
      <w:lvlText w:val="•"/>
      <w:lvlJc w:val="left"/>
      <w:pPr>
        <w:ind w:left="4226" w:hanging="877"/>
      </w:pPr>
    </w:lvl>
    <w:lvl w:ilvl="5">
      <w:numFmt w:val="bullet"/>
      <w:lvlText w:val="•"/>
      <w:lvlJc w:val="left"/>
      <w:pPr>
        <w:ind w:left="5208" w:hanging="877"/>
      </w:pPr>
    </w:lvl>
    <w:lvl w:ilvl="6">
      <w:numFmt w:val="bullet"/>
      <w:lvlText w:val="•"/>
      <w:lvlJc w:val="left"/>
      <w:pPr>
        <w:ind w:left="6191" w:hanging="877"/>
      </w:pPr>
    </w:lvl>
    <w:lvl w:ilvl="7">
      <w:numFmt w:val="bullet"/>
      <w:lvlText w:val="•"/>
      <w:lvlJc w:val="left"/>
      <w:pPr>
        <w:ind w:left="7173" w:hanging="877"/>
      </w:pPr>
    </w:lvl>
    <w:lvl w:ilvl="8">
      <w:numFmt w:val="bullet"/>
      <w:lvlText w:val="•"/>
      <w:lvlJc w:val="left"/>
      <w:pPr>
        <w:ind w:left="8155" w:hanging="877"/>
      </w:pPr>
    </w:lvl>
  </w:abstractNum>
  <w:abstractNum w:abstractNumId="15" w15:restartNumberingAfterBreak="0">
    <w:nsid w:val="045E2FD2"/>
    <w:multiLevelType w:val="hybridMultilevel"/>
    <w:tmpl w:val="2146F17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78D4BB3"/>
    <w:multiLevelType w:val="multilevel"/>
    <w:tmpl w:val="B5C27304"/>
    <w:lvl w:ilvl="0">
      <w:start w:val="13"/>
      <w:numFmt w:val="decimal"/>
      <w:lvlText w:val="%1"/>
      <w:lvlJc w:val="left"/>
      <w:pPr>
        <w:ind w:left="525" w:hanging="525"/>
      </w:pPr>
      <w:rPr>
        <w:rFonts w:hint="default"/>
      </w:rPr>
    </w:lvl>
    <w:lvl w:ilvl="1">
      <w:start w:val="2"/>
      <w:numFmt w:val="decimal"/>
      <w:lvlText w:val="%1.%2"/>
      <w:lvlJc w:val="left"/>
      <w:pPr>
        <w:ind w:left="1092"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15:restartNumberingAfterBreak="0">
    <w:nsid w:val="079625F6"/>
    <w:multiLevelType w:val="multilevel"/>
    <w:tmpl w:val="15E8E9E6"/>
    <w:lvl w:ilvl="0">
      <w:start w:val="4"/>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18" w15:restartNumberingAfterBreak="0">
    <w:nsid w:val="0A1279E0"/>
    <w:multiLevelType w:val="multilevel"/>
    <w:tmpl w:val="6F8CED5E"/>
    <w:lvl w:ilvl="0">
      <w:start w:val="4"/>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146"/>
        </w:tabs>
        <w:ind w:left="1146" w:hanging="720"/>
      </w:pPr>
      <w:rPr>
        <w:rFonts w:cs="Times New Roman" w:hint="default"/>
        <w:b w:val="0"/>
      </w:rPr>
    </w:lvl>
    <w:lvl w:ilvl="2">
      <w:start w:val="1"/>
      <w:numFmt w:val="decimal"/>
      <w:lvlText w:val="%1.%2.%3"/>
      <w:lvlJc w:val="left"/>
      <w:pPr>
        <w:tabs>
          <w:tab w:val="num" w:pos="2146"/>
        </w:tabs>
        <w:ind w:left="2146" w:hanging="720"/>
      </w:pPr>
      <w:rPr>
        <w:rFonts w:cs="Times New Roman" w:hint="default"/>
      </w:rPr>
    </w:lvl>
    <w:lvl w:ilvl="3">
      <w:start w:val="1"/>
      <w:numFmt w:val="decimal"/>
      <w:lvlText w:val="%1.%2.%3.%4"/>
      <w:lvlJc w:val="left"/>
      <w:pPr>
        <w:tabs>
          <w:tab w:val="num" w:pos="3219"/>
        </w:tabs>
        <w:ind w:left="3219" w:hanging="1080"/>
      </w:pPr>
      <w:rPr>
        <w:rFonts w:cs="Times New Roman" w:hint="default"/>
      </w:rPr>
    </w:lvl>
    <w:lvl w:ilvl="4">
      <w:start w:val="1"/>
      <w:numFmt w:val="decimal"/>
      <w:lvlText w:val="%1.%2.%3.%4.%5"/>
      <w:lvlJc w:val="left"/>
      <w:pPr>
        <w:tabs>
          <w:tab w:val="num" w:pos="3932"/>
        </w:tabs>
        <w:ind w:left="3932" w:hanging="1080"/>
      </w:pPr>
      <w:rPr>
        <w:rFonts w:cs="Times New Roman" w:hint="default"/>
      </w:rPr>
    </w:lvl>
    <w:lvl w:ilvl="5">
      <w:start w:val="1"/>
      <w:numFmt w:val="decimal"/>
      <w:lvlText w:val="%1.%2.%3.%4.%5.%6"/>
      <w:lvlJc w:val="left"/>
      <w:pPr>
        <w:tabs>
          <w:tab w:val="num" w:pos="5005"/>
        </w:tabs>
        <w:ind w:left="5005" w:hanging="1440"/>
      </w:pPr>
      <w:rPr>
        <w:rFonts w:cs="Times New Roman" w:hint="default"/>
      </w:rPr>
    </w:lvl>
    <w:lvl w:ilvl="6">
      <w:start w:val="1"/>
      <w:numFmt w:val="decimal"/>
      <w:lvlText w:val="%1.%2.%3.%4.%5.%6.%7"/>
      <w:lvlJc w:val="left"/>
      <w:pPr>
        <w:tabs>
          <w:tab w:val="num" w:pos="5718"/>
        </w:tabs>
        <w:ind w:left="5718" w:hanging="1440"/>
      </w:pPr>
      <w:rPr>
        <w:rFonts w:cs="Times New Roman" w:hint="default"/>
      </w:rPr>
    </w:lvl>
    <w:lvl w:ilvl="7">
      <w:start w:val="1"/>
      <w:numFmt w:val="decimal"/>
      <w:lvlText w:val="%1.%2.%3.%4.%5.%6.%7.%8"/>
      <w:lvlJc w:val="left"/>
      <w:pPr>
        <w:tabs>
          <w:tab w:val="num" w:pos="6791"/>
        </w:tabs>
        <w:ind w:left="6791" w:hanging="1800"/>
      </w:pPr>
      <w:rPr>
        <w:rFonts w:cs="Times New Roman" w:hint="default"/>
      </w:rPr>
    </w:lvl>
    <w:lvl w:ilvl="8">
      <w:start w:val="1"/>
      <w:numFmt w:val="decimal"/>
      <w:lvlText w:val="%1.%2.%3.%4.%5.%6.%7.%8.%9"/>
      <w:lvlJc w:val="left"/>
      <w:pPr>
        <w:tabs>
          <w:tab w:val="num" w:pos="7864"/>
        </w:tabs>
        <w:ind w:left="7864" w:hanging="2160"/>
      </w:pPr>
      <w:rPr>
        <w:rFonts w:cs="Times New Roman" w:hint="default"/>
      </w:rPr>
    </w:lvl>
  </w:abstractNum>
  <w:abstractNum w:abstractNumId="19" w15:restartNumberingAfterBreak="0">
    <w:nsid w:val="0F5C7BB1"/>
    <w:multiLevelType w:val="hybridMultilevel"/>
    <w:tmpl w:val="9E58039A"/>
    <w:lvl w:ilvl="0" w:tplc="BE2410AA">
      <w:start w:val="1"/>
      <w:numFmt w:val="decimal"/>
      <w:lvlText w:val="%1)"/>
      <w:lvlJc w:val="left"/>
      <w:pPr>
        <w:tabs>
          <w:tab w:val="num" w:pos="1073"/>
        </w:tabs>
        <w:ind w:left="1073" w:hanging="360"/>
      </w:pPr>
      <w:rPr>
        <w:rFonts w:cs="Times New Roman" w:hint="default"/>
      </w:rPr>
    </w:lvl>
    <w:lvl w:ilvl="1" w:tplc="04190019">
      <w:start w:val="1"/>
      <w:numFmt w:val="lowerLetter"/>
      <w:lvlText w:val="%2."/>
      <w:lvlJc w:val="left"/>
      <w:pPr>
        <w:tabs>
          <w:tab w:val="num" w:pos="1793"/>
        </w:tabs>
        <w:ind w:left="1793" w:hanging="360"/>
      </w:pPr>
      <w:rPr>
        <w:rFonts w:cs="Times New Roman"/>
      </w:rPr>
    </w:lvl>
    <w:lvl w:ilvl="2" w:tplc="0419001B" w:tentative="1">
      <w:start w:val="1"/>
      <w:numFmt w:val="lowerRoman"/>
      <w:lvlText w:val="%3."/>
      <w:lvlJc w:val="right"/>
      <w:pPr>
        <w:tabs>
          <w:tab w:val="num" w:pos="2513"/>
        </w:tabs>
        <w:ind w:left="2513" w:hanging="180"/>
      </w:pPr>
      <w:rPr>
        <w:rFonts w:cs="Times New Roman"/>
      </w:rPr>
    </w:lvl>
    <w:lvl w:ilvl="3" w:tplc="0419000F" w:tentative="1">
      <w:start w:val="1"/>
      <w:numFmt w:val="decimal"/>
      <w:lvlText w:val="%4."/>
      <w:lvlJc w:val="left"/>
      <w:pPr>
        <w:tabs>
          <w:tab w:val="num" w:pos="3233"/>
        </w:tabs>
        <w:ind w:left="3233" w:hanging="360"/>
      </w:pPr>
      <w:rPr>
        <w:rFonts w:cs="Times New Roman"/>
      </w:rPr>
    </w:lvl>
    <w:lvl w:ilvl="4" w:tplc="04190019" w:tentative="1">
      <w:start w:val="1"/>
      <w:numFmt w:val="lowerLetter"/>
      <w:lvlText w:val="%5."/>
      <w:lvlJc w:val="left"/>
      <w:pPr>
        <w:tabs>
          <w:tab w:val="num" w:pos="3953"/>
        </w:tabs>
        <w:ind w:left="3953" w:hanging="360"/>
      </w:pPr>
      <w:rPr>
        <w:rFonts w:cs="Times New Roman"/>
      </w:rPr>
    </w:lvl>
    <w:lvl w:ilvl="5" w:tplc="0419001B" w:tentative="1">
      <w:start w:val="1"/>
      <w:numFmt w:val="lowerRoman"/>
      <w:lvlText w:val="%6."/>
      <w:lvlJc w:val="right"/>
      <w:pPr>
        <w:tabs>
          <w:tab w:val="num" w:pos="4673"/>
        </w:tabs>
        <w:ind w:left="4673" w:hanging="180"/>
      </w:pPr>
      <w:rPr>
        <w:rFonts w:cs="Times New Roman"/>
      </w:rPr>
    </w:lvl>
    <w:lvl w:ilvl="6" w:tplc="0419000F" w:tentative="1">
      <w:start w:val="1"/>
      <w:numFmt w:val="decimal"/>
      <w:lvlText w:val="%7."/>
      <w:lvlJc w:val="left"/>
      <w:pPr>
        <w:tabs>
          <w:tab w:val="num" w:pos="5393"/>
        </w:tabs>
        <w:ind w:left="5393" w:hanging="360"/>
      </w:pPr>
      <w:rPr>
        <w:rFonts w:cs="Times New Roman"/>
      </w:rPr>
    </w:lvl>
    <w:lvl w:ilvl="7" w:tplc="04190019" w:tentative="1">
      <w:start w:val="1"/>
      <w:numFmt w:val="lowerLetter"/>
      <w:lvlText w:val="%8."/>
      <w:lvlJc w:val="left"/>
      <w:pPr>
        <w:tabs>
          <w:tab w:val="num" w:pos="6113"/>
        </w:tabs>
        <w:ind w:left="6113" w:hanging="360"/>
      </w:pPr>
      <w:rPr>
        <w:rFonts w:cs="Times New Roman"/>
      </w:rPr>
    </w:lvl>
    <w:lvl w:ilvl="8" w:tplc="0419001B" w:tentative="1">
      <w:start w:val="1"/>
      <w:numFmt w:val="lowerRoman"/>
      <w:lvlText w:val="%9."/>
      <w:lvlJc w:val="right"/>
      <w:pPr>
        <w:tabs>
          <w:tab w:val="num" w:pos="6833"/>
        </w:tabs>
        <w:ind w:left="6833" w:hanging="180"/>
      </w:pPr>
      <w:rPr>
        <w:rFonts w:cs="Times New Roman"/>
      </w:rPr>
    </w:lvl>
  </w:abstractNum>
  <w:abstractNum w:abstractNumId="20" w15:restartNumberingAfterBreak="0">
    <w:nsid w:val="15E17D93"/>
    <w:multiLevelType w:val="multilevel"/>
    <w:tmpl w:val="88BAD882"/>
    <w:lvl w:ilvl="0">
      <w:start w:val="13"/>
      <w:numFmt w:val="decimal"/>
      <w:lvlText w:val="%1."/>
      <w:lvlJc w:val="left"/>
      <w:pPr>
        <w:ind w:left="600" w:hanging="60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7526" w:hanging="720"/>
      </w:pPr>
      <w:rPr>
        <w:rFonts w:hint="default"/>
      </w:rPr>
    </w:lvl>
    <w:lvl w:ilvl="3">
      <w:start w:val="1"/>
      <w:numFmt w:val="decimal"/>
      <w:lvlText w:val="%1.%2.%3.%4."/>
      <w:lvlJc w:val="left"/>
      <w:pPr>
        <w:ind w:left="11289" w:hanging="1080"/>
      </w:pPr>
      <w:rPr>
        <w:rFonts w:hint="default"/>
      </w:rPr>
    </w:lvl>
    <w:lvl w:ilvl="4">
      <w:start w:val="1"/>
      <w:numFmt w:val="decimal"/>
      <w:lvlText w:val="%1.%2.%3.%4.%5."/>
      <w:lvlJc w:val="left"/>
      <w:pPr>
        <w:ind w:left="14692" w:hanging="1080"/>
      </w:pPr>
      <w:rPr>
        <w:rFonts w:hint="default"/>
      </w:rPr>
    </w:lvl>
    <w:lvl w:ilvl="5">
      <w:start w:val="1"/>
      <w:numFmt w:val="decimal"/>
      <w:lvlText w:val="%1.%2.%3.%4.%5.%6."/>
      <w:lvlJc w:val="left"/>
      <w:pPr>
        <w:ind w:left="18455" w:hanging="1440"/>
      </w:pPr>
      <w:rPr>
        <w:rFonts w:hint="default"/>
      </w:rPr>
    </w:lvl>
    <w:lvl w:ilvl="6">
      <w:start w:val="1"/>
      <w:numFmt w:val="decimal"/>
      <w:lvlText w:val="%1.%2.%3.%4.%5.%6.%7."/>
      <w:lvlJc w:val="left"/>
      <w:pPr>
        <w:ind w:left="22218" w:hanging="1800"/>
      </w:pPr>
      <w:rPr>
        <w:rFonts w:hint="default"/>
      </w:rPr>
    </w:lvl>
    <w:lvl w:ilvl="7">
      <w:start w:val="1"/>
      <w:numFmt w:val="decimal"/>
      <w:lvlText w:val="%1.%2.%3.%4.%5.%6.%7.%8."/>
      <w:lvlJc w:val="left"/>
      <w:pPr>
        <w:ind w:left="25621" w:hanging="1800"/>
      </w:pPr>
      <w:rPr>
        <w:rFonts w:hint="default"/>
      </w:rPr>
    </w:lvl>
    <w:lvl w:ilvl="8">
      <w:start w:val="1"/>
      <w:numFmt w:val="decimal"/>
      <w:lvlText w:val="%1.%2.%3.%4.%5.%6.%7.%8.%9."/>
      <w:lvlJc w:val="left"/>
      <w:pPr>
        <w:ind w:left="29384" w:hanging="2160"/>
      </w:pPr>
      <w:rPr>
        <w:rFonts w:hint="default"/>
      </w:rPr>
    </w:lvl>
  </w:abstractNum>
  <w:abstractNum w:abstractNumId="21" w15:restartNumberingAfterBreak="0">
    <w:nsid w:val="15F46E9F"/>
    <w:multiLevelType w:val="multilevel"/>
    <w:tmpl w:val="371A2C02"/>
    <w:lvl w:ilvl="0">
      <w:start w:val="5"/>
      <w:numFmt w:val="decimal"/>
      <w:lvlText w:val="%1."/>
      <w:lvlJc w:val="left"/>
      <w:pPr>
        <w:ind w:left="1160" w:hanging="450"/>
      </w:pPr>
      <w:rPr>
        <w:rFonts w:hint="default"/>
      </w:rPr>
    </w:lvl>
    <w:lvl w:ilvl="1">
      <w:start w:val="3"/>
      <w:numFmt w:val="decimal"/>
      <w:lvlText w:val="%1.%2."/>
      <w:lvlJc w:val="left"/>
      <w:pPr>
        <w:ind w:left="2422" w:hanging="72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6" w:hanging="1080"/>
      </w:pPr>
      <w:rPr>
        <w:rFonts w:hint="default"/>
      </w:rPr>
    </w:lvl>
    <w:lvl w:ilvl="4">
      <w:start w:val="1"/>
      <w:numFmt w:val="decimal"/>
      <w:lvlText w:val="%1.%2.%3.%4.%5."/>
      <w:lvlJc w:val="left"/>
      <w:pPr>
        <w:ind w:left="5758"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462" w:hanging="1800"/>
      </w:pPr>
      <w:rPr>
        <w:rFonts w:hint="default"/>
      </w:rPr>
    </w:lvl>
    <w:lvl w:ilvl="7">
      <w:start w:val="1"/>
      <w:numFmt w:val="decimal"/>
      <w:lvlText w:val="%1.%2.%3.%4.%5.%6.%7.%8."/>
      <w:lvlJc w:val="left"/>
      <w:pPr>
        <w:ind w:left="9454" w:hanging="1800"/>
      </w:pPr>
      <w:rPr>
        <w:rFonts w:hint="default"/>
      </w:rPr>
    </w:lvl>
    <w:lvl w:ilvl="8">
      <w:start w:val="1"/>
      <w:numFmt w:val="decimal"/>
      <w:lvlText w:val="%1.%2.%3.%4.%5.%6.%7.%8.%9."/>
      <w:lvlJc w:val="left"/>
      <w:pPr>
        <w:ind w:left="10806" w:hanging="2160"/>
      </w:pPr>
      <w:rPr>
        <w:rFonts w:hint="default"/>
      </w:rPr>
    </w:lvl>
  </w:abstractNum>
  <w:abstractNum w:abstractNumId="22" w15:restartNumberingAfterBreak="0">
    <w:nsid w:val="17E13F65"/>
    <w:multiLevelType w:val="multilevel"/>
    <w:tmpl w:val="A4422748"/>
    <w:lvl w:ilvl="0">
      <w:start w:val="14"/>
      <w:numFmt w:val="decimal"/>
      <w:lvlText w:val="%1"/>
      <w:lvlJc w:val="left"/>
      <w:pPr>
        <w:ind w:left="525" w:hanging="525"/>
      </w:pPr>
      <w:rPr>
        <w:rFonts w:hint="default"/>
      </w:rPr>
    </w:lvl>
    <w:lvl w:ilvl="1">
      <w:start w:val="1"/>
      <w:numFmt w:val="decimal"/>
      <w:lvlText w:val="%1.%2"/>
      <w:lvlJc w:val="left"/>
      <w:pPr>
        <w:ind w:left="1092"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3" w15:restartNumberingAfterBreak="0">
    <w:nsid w:val="29694BA6"/>
    <w:multiLevelType w:val="multilevel"/>
    <w:tmpl w:val="C44896DC"/>
    <w:lvl w:ilvl="0">
      <w:start w:val="5"/>
      <w:numFmt w:val="decimal"/>
      <w:lvlText w:val="%1."/>
      <w:lvlJc w:val="left"/>
      <w:pPr>
        <w:ind w:left="450" w:hanging="450"/>
      </w:pPr>
      <w:rPr>
        <w:rFonts w:hint="default"/>
      </w:rPr>
    </w:lvl>
    <w:lvl w:ilvl="1">
      <w:start w:val="2"/>
      <w:numFmt w:val="decimal"/>
      <w:lvlText w:val="%1.%2."/>
      <w:lvlJc w:val="left"/>
      <w:pPr>
        <w:ind w:left="1140"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4" w15:restartNumberingAfterBreak="0">
    <w:nsid w:val="393552B7"/>
    <w:multiLevelType w:val="multilevel"/>
    <w:tmpl w:val="06624312"/>
    <w:lvl w:ilvl="0">
      <w:start w:val="2"/>
      <w:numFmt w:val="decimal"/>
      <w:lvlText w:val="%1."/>
      <w:lvlJc w:val="left"/>
      <w:pPr>
        <w:ind w:left="810" w:hanging="810"/>
      </w:pPr>
      <w:rPr>
        <w:rFonts w:hint="default"/>
      </w:rPr>
    </w:lvl>
    <w:lvl w:ilvl="1">
      <w:start w:val="1"/>
      <w:numFmt w:val="decimal"/>
      <w:lvlText w:val="%1.%2."/>
      <w:lvlJc w:val="left"/>
      <w:pPr>
        <w:ind w:left="1125" w:hanging="810"/>
      </w:pPr>
      <w:rPr>
        <w:rFonts w:hint="default"/>
      </w:rPr>
    </w:lvl>
    <w:lvl w:ilvl="2">
      <w:start w:val="10"/>
      <w:numFmt w:val="decimal"/>
      <w:lvlText w:val="%1.%2.%3."/>
      <w:lvlJc w:val="left"/>
      <w:pPr>
        <w:ind w:left="1803" w:hanging="810"/>
      </w:pPr>
      <w:rPr>
        <w:rFonts w:hint="default"/>
      </w:rPr>
    </w:lvl>
    <w:lvl w:ilvl="3">
      <w:start w:val="1"/>
      <w:numFmt w:val="decimal"/>
      <w:lvlText w:val="%1.%2.%3.%4."/>
      <w:lvlJc w:val="left"/>
      <w:pPr>
        <w:ind w:left="2025" w:hanging="108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3015" w:hanging="1440"/>
      </w:pPr>
      <w:rPr>
        <w:rFonts w:hint="default"/>
      </w:rPr>
    </w:lvl>
    <w:lvl w:ilvl="6">
      <w:start w:val="1"/>
      <w:numFmt w:val="decimal"/>
      <w:lvlText w:val="%1.%2.%3.%4.%5.%6.%7."/>
      <w:lvlJc w:val="left"/>
      <w:pPr>
        <w:ind w:left="3690" w:hanging="1800"/>
      </w:pPr>
      <w:rPr>
        <w:rFonts w:hint="default"/>
      </w:rPr>
    </w:lvl>
    <w:lvl w:ilvl="7">
      <w:start w:val="1"/>
      <w:numFmt w:val="decimal"/>
      <w:lvlText w:val="%1.%2.%3.%4.%5.%6.%7.%8."/>
      <w:lvlJc w:val="left"/>
      <w:pPr>
        <w:ind w:left="4005" w:hanging="1800"/>
      </w:pPr>
      <w:rPr>
        <w:rFonts w:hint="default"/>
      </w:rPr>
    </w:lvl>
    <w:lvl w:ilvl="8">
      <w:start w:val="1"/>
      <w:numFmt w:val="decimal"/>
      <w:lvlText w:val="%1.%2.%3.%4.%5.%6.%7.%8.%9."/>
      <w:lvlJc w:val="left"/>
      <w:pPr>
        <w:ind w:left="4680" w:hanging="2160"/>
      </w:pPr>
      <w:rPr>
        <w:rFonts w:hint="default"/>
      </w:rPr>
    </w:lvl>
  </w:abstractNum>
  <w:abstractNum w:abstractNumId="25" w15:restartNumberingAfterBreak="0">
    <w:nsid w:val="4F4B3DEF"/>
    <w:multiLevelType w:val="multilevel"/>
    <w:tmpl w:val="518015FA"/>
    <w:lvl w:ilvl="0">
      <w:start w:val="2"/>
      <w:numFmt w:val="decimal"/>
      <w:lvlText w:val="%1."/>
      <w:lvlJc w:val="left"/>
      <w:pPr>
        <w:ind w:left="810" w:hanging="810"/>
      </w:pPr>
      <w:rPr>
        <w:rFonts w:hint="default"/>
      </w:rPr>
    </w:lvl>
    <w:lvl w:ilvl="1">
      <w:start w:val="1"/>
      <w:numFmt w:val="decimal"/>
      <w:lvlText w:val="%1.%2."/>
      <w:lvlJc w:val="left"/>
      <w:pPr>
        <w:ind w:left="1803" w:hanging="810"/>
      </w:pPr>
      <w:rPr>
        <w:rFonts w:hint="default"/>
      </w:rPr>
    </w:lvl>
    <w:lvl w:ilvl="2">
      <w:start w:val="13"/>
      <w:numFmt w:val="decimal"/>
      <w:lvlText w:val="%1.%2.%3."/>
      <w:lvlJc w:val="left"/>
      <w:pPr>
        <w:ind w:left="1802" w:hanging="81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26" w15:restartNumberingAfterBreak="0">
    <w:nsid w:val="4FD90D64"/>
    <w:multiLevelType w:val="multilevel"/>
    <w:tmpl w:val="5B100BD2"/>
    <w:lvl w:ilvl="0">
      <w:start w:val="1"/>
      <w:numFmt w:val="decimal"/>
      <w:lvlText w:val="%1."/>
      <w:lvlJc w:val="left"/>
      <w:pPr>
        <w:ind w:left="102" w:hanging="290"/>
      </w:pPr>
      <w:rPr>
        <w:rFonts w:ascii="Times New Roman" w:hAnsi="Times New Roman" w:cs="Times New Roman"/>
        <w:b w:val="0"/>
        <w:bCs w:val="0"/>
        <w:w w:val="99"/>
        <w:sz w:val="28"/>
        <w:szCs w:val="28"/>
      </w:rPr>
    </w:lvl>
    <w:lvl w:ilvl="1">
      <w:start w:val="1"/>
      <w:numFmt w:val="decimal"/>
      <w:lvlText w:val="%2."/>
      <w:lvlJc w:val="left"/>
      <w:pPr>
        <w:ind w:left="2196" w:hanging="211"/>
      </w:pPr>
      <w:rPr>
        <w:rFonts w:ascii="Times New Roman" w:hAnsi="Times New Roman" w:cs="Times New Roman"/>
        <w:b/>
        <w:bCs/>
        <w:w w:val="99"/>
        <w:sz w:val="28"/>
        <w:szCs w:val="28"/>
      </w:rPr>
    </w:lvl>
    <w:lvl w:ilvl="2">
      <w:start w:val="1"/>
      <w:numFmt w:val="decimal"/>
      <w:lvlText w:val="%2.%3."/>
      <w:lvlJc w:val="left"/>
      <w:pPr>
        <w:ind w:left="1096" w:hanging="670"/>
      </w:pPr>
      <w:rPr>
        <w:rFonts w:cs="Times New Roman"/>
        <w:b w:val="0"/>
        <w:bCs w:val="0"/>
        <w:w w:val="99"/>
      </w:rPr>
    </w:lvl>
    <w:lvl w:ilvl="3">
      <w:start w:val="1"/>
      <w:numFmt w:val="decimal"/>
      <w:lvlText w:val="%2.%3.%4."/>
      <w:lvlJc w:val="left"/>
      <w:pPr>
        <w:ind w:left="1341" w:hanging="670"/>
      </w:pPr>
      <w:rPr>
        <w:rFonts w:ascii="Times New Roman" w:hAnsi="Times New Roman" w:cs="Times New Roman"/>
        <w:b w:val="0"/>
        <w:bCs w:val="0"/>
        <w:w w:val="99"/>
        <w:sz w:val="28"/>
        <w:szCs w:val="28"/>
      </w:rPr>
    </w:lvl>
    <w:lvl w:ilvl="4">
      <w:numFmt w:val="bullet"/>
      <w:lvlText w:val="•"/>
      <w:lvlJc w:val="left"/>
      <w:pPr>
        <w:ind w:left="4822" w:hanging="670"/>
      </w:pPr>
    </w:lvl>
    <w:lvl w:ilvl="5">
      <w:numFmt w:val="bullet"/>
      <w:lvlText w:val="•"/>
      <w:lvlJc w:val="left"/>
      <w:pPr>
        <w:ind w:left="5705" w:hanging="670"/>
      </w:pPr>
    </w:lvl>
    <w:lvl w:ilvl="6">
      <w:numFmt w:val="bullet"/>
      <w:lvlText w:val="•"/>
      <w:lvlJc w:val="left"/>
      <w:pPr>
        <w:ind w:left="6588" w:hanging="670"/>
      </w:pPr>
    </w:lvl>
    <w:lvl w:ilvl="7">
      <w:numFmt w:val="bullet"/>
      <w:lvlText w:val="•"/>
      <w:lvlJc w:val="left"/>
      <w:pPr>
        <w:ind w:left="7471" w:hanging="670"/>
      </w:pPr>
    </w:lvl>
    <w:lvl w:ilvl="8">
      <w:numFmt w:val="bullet"/>
      <w:lvlText w:val="•"/>
      <w:lvlJc w:val="left"/>
      <w:pPr>
        <w:ind w:left="8354" w:hanging="670"/>
      </w:pPr>
    </w:lvl>
  </w:abstractNum>
  <w:abstractNum w:abstractNumId="27" w15:restartNumberingAfterBreak="0">
    <w:nsid w:val="53CD32B0"/>
    <w:multiLevelType w:val="hybridMultilevel"/>
    <w:tmpl w:val="FE6402B0"/>
    <w:lvl w:ilvl="0" w:tplc="0419000F">
      <w:start w:val="1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5779B0"/>
    <w:multiLevelType w:val="hybridMultilevel"/>
    <w:tmpl w:val="EC6EBE8A"/>
    <w:lvl w:ilvl="0" w:tplc="80129AEC">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15:restartNumberingAfterBreak="0">
    <w:nsid w:val="7BF41AE0"/>
    <w:multiLevelType w:val="multilevel"/>
    <w:tmpl w:val="5704A984"/>
    <w:lvl w:ilvl="0">
      <w:start w:val="11"/>
      <w:numFmt w:val="decimal"/>
      <w:lvlText w:val="%1."/>
      <w:lvlJc w:val="left"/>
      <w:pPr>
        <w:ind w:left="2302"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4123"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4"/>
  </w:num>
  <w:num w:numId="2">
    <w:abstractNumId w:val="13"/>
  </w:num>
  <w:num w:numId="3">
    <w:abstractNumId w:val="12"/>
  </w:num>
  <w:num w:numId="4">
    <w:abstractNumId w:val="11"/>
  </w:num>
  <w:num w:numId="5">
    <w:abstractNumId w:val="10"/>
  </w:num>
  <w:num w:numId="6">
    <w:abstractNumId w:val="9"/>
  </w:num>
  <w:num w:numId="7">
    <w:abstractNumId w:val="8"/>
  </w:num>
  <w:num w:numId="8">
    <w:abstractNumId w:val="7"/>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18"/>
  </w:num>
  <w:num w:numId="17">
    <w:abstractNumId w:val="19"/>
  </w:num>
  <w:num w:numId="18">
    <w:abstractNumId w:val="17"/>
  </w:num>
  <w:num w:numId="19">
    <w:abstractNumId w:val="26"/>
  </w:num>
  <w:num w:numId="20">
    <w:abstractNumId w:val="23"/>
  </w:num>
  <w:num w:numId="21">
    <w:abstractNumId w:val="24"/>
  </w:num>
  <w:num w:numId="22">
    <w:abstractNumId w:val="25"/>
  </w:num>
  <w:num w:numId="23">
    <w:abstractNumId w:val="27"/>
  </w:num>
  <w:num w:numId="24">
    <w:abstractNumId w:val="29"/>
  </w:num>
  <w:num w:numId="25">
    <w:abstractNumId w:val="16"/>
  </w:num>
  <w:num w:numId="26">
    <w:abstractNumId w:val="20"/>
  </w:num>
  <w:num w:numId="27">
    <w:abstractNumId w:val="22"/>
  </w:num>
  <w:num w:numId="28">
    <w:abstractNumId w:val="21"/>
  </w:num>
  <w:num w:numId="29">
    <w:abstractNumId w:val="15"/>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D06"/>
    <w:rsid w:val="000151D2"/>
    <w:rsid w:val="000343DD"/>
    <w:rsid w:val="00036472"/>
    <w:rsid w:val="00050D48"/>
    <w:rsid w:val="00087F46"/>
    <w:rsid w:val="000A6532"/>
    <w:rsid w:val="00133066"/>
    <w:rsid w:val="00134953"/>
    <w:rsid w:val="0015438F"/>
    <w:rsid w:val="001607C5"/>
    <w:rsid w:val="001B4D44"/>
    <w:rsid w:val="001D27E5"/>
    <w:rsid w:val="001D7AB1"/>
    <w:rsid w:val="001F1F84"/>
    <w:rsid w:val="001F6D06"/>
    <w:rsid w:val="00204AF3"/>
    <w:rsid w:val="00216FD9"/>
    <w:rsid w:val="00247008"/>
    <w:rsid w:val="00275F71"/>
    <w:rsid w:val="002A2A49"/>
    <w:rsid w:val="002F4366"/>
    <w:rsid w:val="002F604D"/>
    <w:rsid w:val="00302322"/>
    <w:rsid w:val="0033502D"/>
    <w:rsid w:val="003576C3"/>
    <w:rsid w:val="003846C5"/>
    <w:rsid w:val="003C58F3"/>
    <w:rsid w:val="003D0EAE"/>
    <w:rsid w:val="003E18C5"/>
    <w:rsid w:val="003E7E3F"/>
    <w:rsid w:val="003F68FC"/>
    <w:rsid w:val="00401D35"/>
    <w:rsid w:val="00404B3B"/>
    <w:rsid w:val="004178E7"/>
    <w:rsid w:val="00434686"/>
    <w:rsid w:val="00434DBA"/>
    <w:rsid w:val="00444911"/>
    <w:rsid w:val="00450F76"/>
    <w:rsid w:val="00471B8B"/>
    <w:rsid w:val="004A7B7A"/>
    <w:rsid w:val="004B1C07"/>
    <w:rsid w:val="004B7A63"/>
    <w:rsid w:val="005074B4"/>
    <w:rsid w:val="00511318"/>
    <w:rsid w:val="00523576"/>
    <w:rsid w:val="0054687E"/>
    <w:rsid w:val="005835FE"/>
    <w:rsid w:val="005D3C85"/>
    <w:rsid w:val="005D7F04"/>
    <w:rsid w:val="006055B7"/>
    <w:rsid w:val="00637267"/>
    <w:rsid w:val="00641C63"/>
    <w:rsid w:val="00654B64"/>
    <w:rsid w:val="006902DA"/>
    <w:rsid w:val="006D5313"/>
    <w:rsid w:val="006E2B1C"/>
    <w:rsid w:val="00701D9E"/>
    <w:rsid w:val="00703087"/>
    <w:rsid w:val="0071122E"/>
    <w:rsid w:val="007113A7"/>
    <w:rsid w:val="00726888"/>
    <w:rsid w:val="00734D6F"/>
    <w:rsid w:val="00762750"/>
    <w:rsid w:val="00764594"/>
    <w:rsid w:val="007670B7"/>
    <w:rsid w:val="00767D13"/>
    <w:rsid w:val="007A6986"/>
    <w:rsid w:val="007B2E75"/>
    <w:rsid w:val="007E6E61"/>
    <w:rsid w:val="0084766D"/>
    <w:rsid w:val="008A6133"/>
    <w:rsid w:val="008B4E93"/>
    <w:rsid w:val="008E64A7"/>
    <w:rsid w:val="009013BC"/>
    <w:rsid w:val="00904E97"/>
    <w:rsid w:val="0091382A"/>
    <w:rsid w:val="00921876"/>
    <w:rsid w:val="00936A26"/>
    <w:rsid w:val="009439B3"/>
    <w:rsid w:val="00944C82"/>
    <w:rsid w:val="00977FB3"/>
    <w:rsid w:val="009C3B1C"/>
    <w:rsid w:val="009E18DF"/>
    <w:rsid w:val="009E77DF"/>
    <w:rsid w:val="00A105BC"/>
    <w:rsid w:val="00A4553C"/>
    <w:rsid w:val="00AB24DA"/>
    <w:rsid w:val="00AB769F"/>
    <w:rsid w:val="00AC1A34"/>
    <w:rsid w:val="00AD2A0B"/>
    <w:rsid w:val="00B069C1"/>
    <w:rsid w:val="00B36EB1"/>
    <w:rsid w:val="00B44517"/>
    <w:rsid w:val="00B453AE"/>
    <w:rsid w:val="00B75C6B"/>
    <w:rsid w:val="00B94E86"/>
    <w:rsid w:val="00BA3827"/>
    <w:rsid w:val="00BA5A41"/>
    <w:rsid w:val="00BB29FA"/>
    <w:rsid w:val="00BB2CDA"/>
    <w:rsid w:val="00BD4F19"/>
    <w:rsid w:val="00BE1B0B"/>
    <w:rsid w:val="00C11C47"/>
    <w:rsid w:val="00C37933"/>
    <w:rsid w:val="00C46314"/>
    <w:rsid w:val="00C466DF"/>
    <w:rsid w:val="00C54280"/>
    <w:rsid w:val="00CE0F5E"/>
    <w:rsid w:val="00D02C80"/>
    <w:rsid w:val="00D0747C"/>
    <w:rsid w:val="00D117B4"/>
    <w:rsid w:val="00D123FD"/>
    <w:rsid w:val="00D303BF"/>
    <w:rsid w:val="00D508F2"/>
    <w:rsid w:val="00D7512F"/>
    <w:rsid w:val="00DD192A"/>
    <w:rsid w:val="00DE0D8F"/>
    <w:rsid w:val="00DE2F10"/>
    <w:rsid w:val="00E3054F"/>
    <w:rsid w:val="00E36B79"/>
    <w:rsid w:val="00E94BA2"/>
    <w:rsid w:val="00EA6AEF"/>
    <w:rsid w:val="00EC156E"/>
    <w:rsid w:val="00ED3F52"/>
    <w:rsid w:val="00EE1B65"/>
    <w:rsid w:val="00F0169A"/>
    <w:rsid w:val="00F030AC"/>
    <w:rsid w:val="00F17B8B"/>
    <w:rsid w:val="00F40C97"/>
    <w:rsid w:val="00F41EC2"/>
    <w:rsid w:val="00F64F5A"/>
    <w:rsid w:val="00F66F8D"/>
    <w:rsid w:val="00F675F4"/>
    <w:rsid w:val="00F920D4"/>
    <w:rsid w:val="00FD10DB"/>
    <w:rsid w:val="00FF0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9A327"/>
  <w15:docId w15:val="{2F305F74-5946-49A4-BCBA-5D349767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rFonts w:ascii="Times New Roman" w:hAnsi="Times New Roman"/>
      <w:sz w:val="28"/>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8"/>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3">
    <w:name w:val="Body Text Indent"/>
    <w:basedOn w:val="a"/>
    <w:link w:val="a4"/>
    <w:pPr>
      <w:ind w:left="705"/>
      <w:jc w:val="both"/>
    </w:pPr>
    <w:rPr>
      <w:sz w:val="24"/>
    </w:rPr>
  </w:style>
  <w:style w:type="character" w:customStyle="1" w:styleId="a4">
    <w:name w:val="Основной текст с отступом Знак"/>
    <w:basedOn w:val="1"/>
    <w:link w:val="a3"/>
    <w:rPr>
      <w:rFonts w:ascii="Times New Roman" w:hAnsi="Times New Roman"/>
      <w:color w:val="000000"/>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1"/>
    <w:link w:val="a5"/>
    <w:rPr>
      <w:rFonts w:ascii="Times New Roman" w:hAnsi="Times New Roman"/>
      <w:sz w:val="28"/>
    </w:rPr>
  </w:style>
  <w:style w:type="character" w:customStyle="1" w:styleId="50">
    <w:name w:val="Заголовок 5 Знак"/>
    <w:link w:val="5"/>
    <w:rPr>
      <w:rFonts w:ascii="XO Thames" w:hAnsi="XO Thames"/>
      <w:b/>
      <w:sz w:val="22"/>
    </w:rPr>
  </w:style>
  <w:style w:type="paragraph" w:customStyle="1" w:styleId="12">
    <w:name w:val="Основной шрифт абзаца1"/>
  </w:style>
  <w:style w:type="character" w:customStyle="1" w:styleId="11">
    <w:name w:val="Заголовок 1 Знак"/>
    <w:link w:val="10"/>
    <w:rPr>
      <w:rFonts w:ascii="XO Thames" w:hAnsi="XO Thames"/>
      <w:b/>
      <w:sz w:val="32"/>
    </w:rPr>
  </w:style>
  <w:style w:type="paragraph" w:styleId="a7">
    <w:name w:val="footer"/>
    <w:basedOn w:val="a"/>
    <w:link w:val="a8"/>
    <w:pPr>
      <w:tabs>
        <w:tab w:val="center" w:pos="4677"/>
        <w:tab w:val="right" w:pos="9355"/>
      </w:tabs>
    </w:pPr>
  </w:style>
  <w:style w:type="character" w:customStyle="1" w:styleId="a8">
    <w:name w:val="Нижний колонтитул Знак"/>
    <w:basedOn w:val="1"/>
    <w:link w:val="a7"/>
    <w:rPr>
      <w:rFonts w:ascii="Times New Roman" w:hAnsi="Times New Roman"/>
      <w:sz w:val="28"/>
    </w:rPr>
  </w:style>
  <w:style w:type="paragraph" w:customStyle="1" w:styleId="13">
    <w:name w:val="Гиперссылка1"/>
    <w:link w:val="a9"/>
    <w:rPr>
      <w:color w:val="0000FF"/>
      <w:u w:val="single"/>
    </w:rPr>
  </w:style>
  <w:style w:type="character" w:styleId="a9">
    <w:name w:val="Hyperlink"/>
    <w:link w:val="1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a">
    <w:name w:val="Balloon Text"/>
    <w:basedOn w:val="a"/>
    <w:link w:val="ab"/>
    <w:rPr>
      <w:rFonts w:ascii="Segoe UI" w:hAnsi="Segoe UI"/>
      <w:sz w:val="18"/>
    </w:rPr>
  </w:style>
  <w:style w:type="character" w:customStyle="1" w:styleId="ab">
    <w:name w:val="Текст выноски Знак"/>
    <w:basedOn w:val="1"/>
    <w:link w:val="aa"/>
    <w:rPr>
      <w:rFonts w:ascii="Segoe UI" w:hAnsi="Segoe UI"/>
      <w:sz w:val="18"/>
    </w:rPr>
  </w:style>
  <w:style w:type="paragraph" w:styleId="ac">
    <w:name w:val="List Paragraph"/>
    <w:basedOn w:val="a"/>
    <w:link w:val="ad"/>
    <w:uiPriority w:val="99"/>
    <w:qFormat/>
    <w:pPr>
      <w:spacing w:after="160" w:line="264" w:lineRule="auto"/>
      <w:ind w:left="720"/>
      <w:contextualSpacing/>
    </w:pPr>
    <w:rPr>
      <w:rFonts w:ascii="Calibri" w:hAnsi="Calibri"/>
      <w:sz w:val="22"/>
    </w:rPr>
  </w:style>
  <w:style w:type="character" w:customStyle="1" w:styleId="ad">
    <w:name w:val="Абзац списка Знак"/>
    <w:basedOn w:val="1"/>
    <w:link w:val="ac"/>
    <w:rPr>
      <w:rFonts w:ascii="Calibri" w:hAnsi="Calibri"/>
      <w:sz w:val="22"/>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e">
    <w:name w:val="Subtitle"/>
    <w:next w:val="a"/>
    <w:link w:val="af"/>
    <w:uiPriority w:val="11"/>
    <w:qFormat/>
    <w:pPr>
      <w:jc w:val="both"/>
    </w:pPr>
    <w:rPr>
      <w:rFonts w:ascii="XO Thames" w:hAnsi="XO Thames"/>
      <w:i/>
      <w:sz w:val="24"/>
    </w:rPr>
  </w:style>
  <w:style w:type="character" w:customStyle="1" w:styleId="af">
    <w:name w:val="Подзаголовок Знак"/>
    <w:link w:val="ae"/>
    <w:rPr>
      <w:rFonts w:ascii="XO Thames" w:hAnsi="XO Thames"/>
      <w:i/>
      <w:sz w:val="24"/>
    </w:rPr>
  </w:style>
  <w:style w:type="paragraph" w:styleId="af0">
    <w:name w:val="Title"/>
    <w:basedOn w:val="a"/>
    <w:link w:val="af1"/>
    <w:uiPriority w:val="10"/>
    <w:qFormat/>
    <w:pPr>
      <w:jc w:val="center"/>
    </w:pPr>
    <w:rPr>
      <w:b/>
      <w:sz w:val="32"/>
    </w:rPr>
  </w:style>
  <w:style w:type="character" w:customStyle="1" w:styleId="af1">
    <w:name w:val="Название Знак"/>
    <w:basedOn w:val="1"/>
    <w:link w:val="af0"/>
    <w:rPr>
      <w:rFonts w:ascii="Times New Roman" w:hAnsi="Times New Roman"/>
      <w:b/>
      <w:color w:val="000000"/>
      <w:sz w:val="32"/>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2">
    <w:name w:val="Table Grid"/>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Body Text"/>
    <w:basedOn w:val="a"/>
    <w:link w:val="af4"/>
    <w:uiPriority w:val="99"/>
    <w:semiHidden/>
    <w:unhideWhenUsed/>
    <w:rsid w:val="009E77DF"/>
    <w:pPr>
      <w:spacing w:after="120"/>
    </w:pPr>
  </w:style>
  <w:style w:type="character" w:customStyle="1" w:styleId="af4">
    <w:name w:val="Основной текст Знак"/>
    <w:basedOn w:val="a0"/>
    <w:link w:val="af3"/>
    <w:uiPriority w:val="99"/>
    <w:semiHidden/>
    <w:rsid w:val="009E77DF"/>
    <w:rPr>
      <w:rFonts w:ascii="Times New Roman" w:hAnsi="Times New Roman"/>
      <w:sz w:val="28"/>
    </w:rPr>
  </w:style>
  <w:style w:type="paragraph" w:customStyle="1" w:styleId="ConsPlusNormal">
    <w:name w:val="ConsPlusNormal"/>
    <w:rsid w:val="00F030AC"/>
    <w:pPr>
      <w:widowControl w:val="0"/>
      <w:autoSpaceDE w:val="0"/>
      <w:autoSpaceDN w:val="0"/>
      <w:adjustRightInd w:val="0"/>
    </w:pPr>
    <w:rPr>
      <w:rFonts w:ascii="Times New Roman" w:eastAsiaTheme="minorEastAsia" w:hAnsi="Times New Roman"/>
      <w:color w:val="auto"/>
      <w:sz w:val="24"/>
      <w:szCs w:val="24"/>
    </w:rPr>
  </w:style>
  <w:style w:type="paragraph" w:customStyle="1" w:styleId="dt-p">
    <w:name w:val="dt-p"/>
    <w:basedOn w:val="a"/>
    <w:rsid w:val="00087F46"/>
    <w:pPr>
      <w:spacing w:before="100" w:beforeAutospacing="1" w:after="100" w:afterAutospacing="1"/>
    </w:pPr>
    <w:rPr>
      <w:color w:val="auto"/>
      <w:sz w:val="24"/>
      <w:szCs w:val="24"/>
    </w:rPr>
  </w:style>
  <w:style w:type="character" w:customStyle="1" w:styleId="dt-m">
    <w:name w:val="dt-m"/>
    <w:basedOn w:val="a0"/>
    <w:rsid w:val="00087F46"/>
  </w:style>
  <w:style w:type="character" w:customStyle="1" w:styleId="dt-r">
    <w:name w:val="dt-r"/>
    <w:basedOn w:val="a0"/>
    <w:rsid w:val="00087F46"/>
  </w:style>
  <w:style w:type="paragraph" w:customStyle="1" w:styleId="dt-n">
    <w:name w:val="dt-n"/>
    <w:basedOn w:val="a"/>
    <w:rsid w:val="00764594"/>
    <w:pPr>
      <w:spacing w:before="100" w:beforeAutospacing="1" w:after="100" w:afterAutospacing="1"/>
    </w:pPr>
    <w:rPr>
      <w:color w:val="auto"/>
      <w:sz w:val="24"/>
      <w:szCs w:val="24"/>
    </w:rPr>
  </w:style>
  <w:style w:type="character" w:customStyle="1" w:styleId="dt-rc">
    <w:name w:val="dt-rc"/>
    <w:basedOn w:val="a0"/>
    <w:rsid w:val="00764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082668">
      <w:bodyDiv w:val="1"/>
      <w:marLeft w:val="0"/>
      <w:marRight w:val="0"/>
      <w:marTop w:val="0"/>
      <w:marBottom w:val="0"/>
      <w:divBdr>
        <w:top w:val="none" w:sz="0" w:space="0" w:color="auto"/>
        <w:left w:val="none" w:sz="0" w:space="0" w:color="auto"/>
        <w:bottom w:val="none" w:sz="0" w:space="0" w:color="auto"/>
        <w:right w:val="none" w:sz="0" w:space="0" w:color="auto"/>
      </w:divBdr>
      <w:divsChild>
        <w:div w:id="1976913855">
          <w:marLeft w:val="0"/>
          <w:marRight w:val="0"/>
          <w:marTop w:val="0"/>
          <w:marBottom w:val="0"/>
          <w:divBdr>
            <w:top w:val="single" w:sz="2" w:space="0" w:color="E5E7EB"/>
            <w:left w:val="single" w:sz="2" w:space="0" w:color="E5E7EB"/>
            <w:bottom w:val="single" w:sz="2" w:space="0" w:color="E5E7EB"/>
            <w:right w:val="single" w:sz="2" w:space="0" w:color="E5E7EB"/>
          </w:divBdr>
          <w:divsChild>
            <w:div w:id="1410269237">
              <w:marLeft w:val="0"/>
              <w:marRight w:val="0"/>
              <w:marTop w:val="300"/>
              <w:marBottom w:val="0"/>
              <w:divBdr>
                <w:top w:val="single" w:sz="2" w:space="0" w:color="E5E7EB"/>
                <w:left w:val="single" w:sz="2" w:space="0" w:color="E5E7EB"/>
                <w:bottom w:val="single" w:sz="2" w:space="0" w:color="E5E7EB"/>
                <w:right w:val="single" w:sz="2" w:space="0" w:color="E5E7EB"/>
              </w:divBdr>
              <w:divsChild>
                <w:div w:id="475076071">
                  <w:marLeft w:val="0"/>
                  <w:marRight w:val="0"/>
                  <w:marTop w:val="0"/>
                  <w:marBottom w:val="0"/>
                  <w:divBdr>
                    <w:top w:val="single" w:sz="2" w:space="0" w:color="E5E7EB"/>
                    <w:left w:val="single" w:sz="2" w:space="0" w:color="E5E7EB"/>
                    <w:bottom w:val="single" w:sz="2" w:space="0" w:color="E5E7EB"/>
                    <w:right w:val="single" w:sz="2" w:space="0" w:color="E5E7EB"/>
                  </w:divBdr>
                  <w:divsChild>
                    <w:div w:id="378164030">
                      <w:marLeft w:val="0"/>
                      <w:marRight w:val="0"/>
                      <w:marTop w:val="0"/>
                      <w:marBottom w:val="0"/>
                      <w:divBdr>
                        <w:top w:val="single" w:sz="6" w:space="0" w:color="auto"/>
                        <w:left w:val="single" w:sz="6" w:space="0" w:color="auto"/>
                        <w:bottom w:val="single" w:sz="6" w:space="0" w:color="auto"/>
                        <w:right w:val="single" w:sz="6" w:space="0" w:color="auto"/>
                      </w:divBdr>
                      <w:divsChild>
                        <w:div w:id="13957377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87295969">
                  <w:marLeft w:val="0"/>
                  <w:marRight w:val="0"/>
                  <w:marTop w:val="0"/>
                  <w:marBottom w:val="0"/>
                  <w:divBdr>
                    <w:top w:val="single" w:sz="2" w:space="0" w:color="E5E7EB"/>
                    <w:left w:val="single" w:sz="2" w:space="0" w:color="E5E7EB"/>
                    <w:bottom w:val="single" w:sz="2" w:space="0" w:color="E5E7EB"/>
                    <w:right w:val="single" w:sz="2" w:space="0" w:color="E5E7EB"/>
                  </w:divBdr>
                  <w:divsChild>
                    <w:div w:id="331491390">
                      <w:marLeft w:val="0"/>
                      <w:marRight w:val="0"/>
                      <w:marTop w:val="0"/>
                      <w:marBottom w:val="900"/>
                      <w:divBdr>
                        <w:top w:val="single" w:sz="2" w:space="0" w:color="E5E7EB"/>
                        <w:left w:val="single" w:sz="2" w:space="0" w:color="E5E7EB"/>
                        <w:bottom w:val="single" w:sz="2" w:space="0" w:color="E5E7EB"/>
                        <w:right w:val="single" w:sz="2" w:space="0" w:color="E5E7EB"/>
                      </w:divBdr>
                      <w:divsChild>
                        <w:div w:id="1428311658">
                          <w:marLeft w:val="0"/>
                          <w:marRight w:val="0"/>
                          <w:marTop w:val="0"/>
                          <w:marBottom w:val="0"/>
                          <w:divBdr>
                            <w:top w:val="single" w:sz="2" w:space="0" w:color="E5E7EB"/>
                            <w:left w:val="single" w:sz="2" w:space="0" w:color="E5E7EB"/>
                            <w:bottom w:val="single" w:sz="2" w:space="0" w:color="E5E7EB"/>
                            <w:right w:val="single" w:sz="2" w:space="0" w:color="E5E7EB"/>
                          </w:divBdr>
                          <w:divsChild>
                            <w:div w:id="18941490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2708476">
                          <w:marLeft w:val="0"/>
                          <w:marRight w:val="0"/>
                          <w:marTop w:val="0"/>
                          <w:marBottom w:val="0"/>
                          <w:divBdr>
                            <w:top w:val="single" w:sz="2" w:space="0" w:color="E5E7EB"/>
                            <w:left w:val="single" w:sz="2" w:space="0" w:color="E5E7EB"/>
                            <w:bottom w:val="single" w:sz="2" w:space="0" w:color="E5E7EB"/>
                            <w:right w:val="single" w:sz="2" w:space="0" w:color="E5E7EB"/>
                          </w:divBdr>
                          <w:divsChild>
                            <w:div w:id="13514921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9548751">
                          <w:marLeft w:val="0"/>
                          <w:marRight w:val="0"/>
                          <w:marTop w:val="0"/>
                          <w:marBottom w:val="0"/>
                          <w:divBdr>
                            <w:top w:val="single" w:sz="2" w:space="0" w:color="E5E7EB"/>
                            <w:left w:val="single" w:sz="2" w:space="0" w:color="E5E7EB"/>
                            <w:bottom w:val="single" w:sz="2" w:space="0" w:color="E5E7EB"/>
                            <w:right w:val="single" w:sz="2" w:space="0" w:color="E5E7EB"/>
                          </w:divBdr>
                          <w:divsChild>
                            <w:div w:id="2177121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09231396">
                      <w:marLeft w:val="0"/>
                      <w:marRight w:val="0"/>
                      <w:marTop w:val="0"/>
                      <w:marBottom w:val="900"/>
                      <w:divBdr>
                        <w:top w:val="single" w:sz="2" w:space="0" w:color="E5E7EB"/>
                        <w:left w:val="single" w:sz="2" w:space="0" w:color="E5E7EB"/>
                        <w:bottom w:val="single" w:sz="2" w:space="0" w:color="E5E7EB"/>
                        <w:right w:val="single" w:sz="2" w:space="0" w:color="E5E7EB"/>
                      </w:divBdr>
                      <w:divsChild>
                        <w:div w:id="420838825">
                          <w:marLeft w:val="0"/>
                          <w:marRight w:val="0"/>
                          <w:marTop w:val="0"/>
                          <w:marBottom w:val="0"/>
                          <w:divBdr>
                            <w:top w:val="single" w:sz="2" w:space="0" w:color="E5E7EB"/>
                            <w:left w:val="single" w:sz="2" w:space="0" w:color="E5E7EB"/>
                            <w:bottom w:val="single" w:sz="2" w:space="0" w:color="E5E7EB"/>
                            <w:right w:val="single" w:sz="2" w:space="0" w:color="E5E7EB"/>
                          </w:divBdr>
                          <w:divsChild>
                            <w:div w:id="1969971254">
                              <w:marLeft w:val="0"/>
                              <w:marRight w:val="0"/>
                              <w:marTop w:val="0"/>
                              <w:marBottom w:val="0"/>
                              <w:divBdr>
                                <w:top w:val="single" w:sz="2" w:space="0" w:color="E5E7EB"/>
                                <w:left w:val="single" w:sz="2" w:space="0" w:color="E5E7EB"/>
                                <w:bottom w:val="single" w:sz="2" w:space="0" w:color="E5E7EB"/>
                                <w:right w:val="single" w:sz="2" w:space="0" w:color="E5E7EB"/>
                              </w:divBdr>
                              <w:divsChild>
                                <w:div w:id="1775319701">
                                  <w:marLeft w:val="0"/>
                                  <w:marRight w:val="0"/>
                                  <w:marTop w:val="0"/>
                                  <w:marBottom w:val="75"/>
                                  <w:divBdr>
                                    <w:top w:val="single" w:sz="2" w:space="0" w:color="E5E7EB"/>
                                    <w:left w:val="single" w:sz="2" w:space="0" w:color="E5E7EB"/>
                                    <w:bottom w:val="single" w:sz="2" w:space="0" w:color="E5E7EB"/>
                                    <w:right w:val="single" w:sz="2" w:space="0" w:color="E5E7EB"/>
                                  </w:divBdr>
                                </w:div>
                              </w:divsChild>
                            </w:div>
                          </w:divsChild>
                        </w:div>
                        <w:div w:id="1785030102">
                          <w:marLeft w:val="0"/>
                          <w:marRight w:val="0"/>
                          <w:marTop w:val="0"/>
                          <w:marBottom w:val="0"/>
                          <w:divBdr>
                            <w:top w:val="single" w:sz="2" w:space="0" w:color="E5E7EB"/>
                            <w:left w:val="single" w:sz="2" w:space="0" w:color="E5E7EB"/>
                            <w:bottom w:val="single" w:sz="2" w:space="0" w:color="E5E7EB"/>
                            <w:right w:val="single" w:sz="2" w:space="0" w:color="E5E7EB"/>
                          </w:divBdr>
                          <w:divsChild>
                            <w:div w:id="2036491667">
                              <w:marLeft w:val="0"/>
                              <w:marRight w:val="0"/>
                              <w:marTop w:val="0"/>
                              <w:marBottom w:val="0"/>
                              <w:divBdr>
                                <w:top w:val="single" w:sz="2" w:space="0" w:color="E5E7EB"/>
                                <w:left w:val="single" w:sz="2" w:space="0" w:color="E5E7EB"/>
                                <w:bottom w:val="single" w:sz="2" w:space="0" w:color="E5E7EB"/>
                                <w:right w:val="single" w:sz="2" w:space="0" w:color="E5E7EB"/>
                              </w:divBdr>
                              <w:divsChild>
                                <w:div w:id="1936669366">
                                  <w:marLeft w:val="0"/>
                                  <w:marRight w:val="0"/>
                                  <w:marTop w:val="0"/>
                                  <w:marBottom w:val="75"/>
                                  <w:divBdr>
                                    <w:top w:val="single" w:sz="2" w:space="0" w:color="E5E7EB"/>
                                    <w:left w:val="single" w:sz="2" w:space="0" w:color="E5E7EB"/>
                                    <w:bottom w:val="single" w:sz="2" w:space="0" w:color="E5E7EB"/>
                                    <w:right w:val="single" w:sz="2" w:space="0" w:color="E5E7EB"/>
                                  </w:divBdr>
                                </w:div>
                              </w:divsChild>
                            </w:div>
                          </w:divsChild>
                        </w:div>
                        <w:div w:id="1173761443">
                          <w:marLeft w:val="0"/>
                          <w:marRight w:val="0"/>
                          <w:marTop w:val="0"/>
                          <w:marBottom w:val="0"/>
                          <w:divBdr>
                            <w:top w:val="single" w:sz="2" w:space="0" w:color="E5E7EB"/>
                            <w:left w:val="single" w:sz="2" w:space="0" w:color="E5E7EB"/>
                            <w:bottom w:val="single" w:sz="2" w:space="0" w:color="E5E7EB"/>
                            <w:right w:val="single" w:sz="2" w:space="0" w:color="E5E7EB"/>
                          </w:divBdr>
                          <w:divsChild>
                            <w:div w:id="9110440">
                              <w:marLeft w:val="0"/>
                              <w:marRight w:val="0"/>
                              <w:marTop w:val="0"/>
                              <w:marBottom w:val="0"/>
                              <w:divBdr>
                                <w:top w:val="single" w:sz="2" w:space="0" w:color="E5E7EB"/>
                                <w:left w:val="single" w:sz="2" w:space="0" w:color="E5E7EB"/>
                                <w:bottom w:val="single" w:sz="2" w:space="0" w:color="E5E7EB"/>
                                <w:right w:val="single" w:sz="2" w:space="0" w:color="E5E7EB"/>
                              </w:divBdr>
                              <w:divsChild>
                                <w:div w:id="1977954371">
                                  <w:marLeft w:val="0"/>
                                  <w:marRight w:val="0"/>
                                  <w:marTop w:val="0"/>
                                  <w:marBottom w:val="75"/>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935672233">
          <w:marLeft w:val="0"/>
          <w:marRight w:val="0"/>
          <w:marTop w:val="0"/>
          <w:marBottom w:val="0"/>
          <w:divBdr>
            <w:top w:val="single" w:sz="2" w:space="0" w:color="E5E7EB"/>
            <w:left w:val="single" w:sz="2" w:space="0" w:color="E5E7EB"/>
            <w:bottom w:val="single" w:sz="2" w:space="0" w:color="E5E7EB"/>
            <w:right w:val="single" w:sz="2" w:space="0" w:color="E5E7EB"/>
          </w:divBdr>
          <w:divsChild>
            <w:div w:id="1842692841">
              <w:marLeft w:val="0"/>
              <w:marRight w:val="0"/>
              <w:marTop w:val="0"/>
              <w:marBottom w:val="0"/>
              <w:divBdr>
                <w:top w:val="single" w:sz="2" w:space="0" w:color="E5E7EB"/>
                <w:left w:val="single" w:sz="2" w:space="0" w:color="E5E7EB"/>
                <w:bottom w:val="single" w:sz="2" w:space="0" w:color="E5E7EB"/>
                <w:right w:val="single" w:sz="2" w:space="0" w:color="E5E7EB"/>
              </w:divBdr>
            </w:div>
            <w:div w:id="278688388">
              <w:marLeft w:val="0"/>
              <w:marRight w:val="0"/>
              <w:marTop w:val="0"/>
              <w:marBottom w:val="0"/>
              <w:divBdr>
                <w:top w:val="single" w:sz="2" w:space="0" w:color="E5E7EB"/>
                <w:left w:val="single" w:sz="2" w:space="0" w:color="E5E7EB"/>
                <w:bottom w:val="single" w:sz="2" w:space="0" w:color="E5E7EB"/>
                <w:right w:val="single" w:sz="2" w:space="0" w:color="E5E7EB"/>
              </w:divBdr>
            </w:div>
            <w:div w:id="18117075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98857410">
      <w:bodyDiv w:val="1"/>
      <w:marLeft w:val="0"/>
      <w:marRight w:val="0"/>
      <w:marTop w:val="0"/>
      <w:marBottom w:val="0"/>
      <w:divBdr>
        <w:top w:val="none" w:sz="0" w:space="0" w:color="auto"/>
        <w:left w:val="none" w:sz="0" w:space="0" w:color="auto"/>
        <w:bottom w:val="none" w:sz="0" w:space="0" w:color="auto"/>
        <w:right w:val="none" w:sz="0" w:space="0" w:color="auto"/>
      </w:divBdr>
    </w:div>
    <w:div w:id="1432119052">
      <w:bodyDiv w:val="1"/>
      <w:marLeft w:val="0"/>
      <w:marRight w:val="0"/>
      <w:marTop w:val="0"/>
      <w:marBottom w:val="0"/>
      <w:divBdr>
        <w:top w:val="none" w:sz="0" w:space="0" w:color="auto"/>
        <w:left w:val="none" w:sz="0" w:space="0" w:color="auto"/>
        <w:bottom w:val="none" w:sz="0" w:space="0" w:color="auto"/>
        <w:right w:val="none" w:sz="0" w:space="0" w:color="auto"/>
      </w:divBdr>
    </w:div>
    <w:div w:id="1917393175">
      <w:bodyDiv w:val="1"/>
      <w:marLeft w:val="0"/>
      <w:marRight w:val="0"/>
      <w:marTop w:val="0"/>
      <w:marBottom w:val="0"/>
      <w:divBdr>
        <w:top w:val="none" w:sz="0" w:space="0" w:color="auto"/>
        <w:left w:val="none" w:sz="0" w:space="0" w:color="auto"/>
        <w:bottom w:val="none" w:sz="0" w:space="0" w:color="auto"/>
        <w:right w:val="none" w:sz="0" w:space="0" w:color="auto"/>
      </w:divBdr>
    </w:div>
    <w:div w:id="2009559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80576-9DDA-444F-B9F4-661D7C66A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4109</Words>
  <Characters>23425</Characters>
  <Application>Microsoft Office Word</Application>
  <DocSecurity>0</DocSecurity>
  <Lines>195</Lines>
  <Paragraphs>54</Paragraphs>
  <ScaleCrop>false</ScaleCrop>
  <HeadingPairs>
    <vt:vector size="4" baseType="variant">
      <vt:variant>
        <vt:lpstr>Название</vt:lpstr>
      </vt:variant>
      <vt:variant>
        <vt:i4>1</vt:i4>
      </vt:variant>
      <vt:variant>
        <vt:lpstr>Заголовки</vt:lpstr>
      </vt:variant>
      <vt:variant>
        <vt:i4>12</vt:i4>
      </vt:variant>
    </vt:vector>
  </HeadingPairs>
  <TitlesOfParts>
    <vt:vector size="13" baseType="lpstr">
      <vt:lpstr/>
      <vt:lpstr>Приложе</vt:lpstr>
      <vt:lpstr>от ___________________№______</vt:lpstr>
      <vt:lpstr>внутреннего трудового распорядка аппарата Совета депутатов внутригородского муни</vt:lpstr>
      <vt:lpstr/>
      <vt:lpstr>9.Основные права и обязанности работодателя</vt:lpstr>
      <vt:lpstr>Работодатель имеет право: </vt:lpstr>
      <vt:lpstr>- заключать, изменять и расторгать трудовые договоры в порядке и на условиях, ус</vt:lpstr>
      <vt:lpstr>- поощрять работников за добросовестный эффективный труд;</vt:lpstr>
      <vt:lpstr>- требовать от работников исполнения ими трудовых обязанностей и бережного отнош</vt:lpstr>
      <vt:lpstr>- привлекать работников к дисциплинарной и материальной ответственности в порядк</vt:lpstr>
      <vt:lpstr>- принимать локальные нормативные акты.</vt:lpstr>
      <vt:lpstr>10.Заключительные положения</vt:lpstr>
    </vt:vector>
  </TitlesOfParts>
  <Company/>
  <LinksUpToDate>false</LinksUpToDate>
  <CharactersWithSpaces>27480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Аппарат СД МО Люблино</dc:creator>
  <cp:lastModifiedBy>Татьяна Урусова</cp:lastModifiedBy>
  <cp:revision>2</cp:revision>
  <cp:lastPrinted>2026-06-25T05:54:00Z</cp:lastPrinted>
  <dcterms:created xsi:type="dcterms:W3CDTF">2026-07-09T07:14:00Z</dcterms:created>
  <dcterms:modified xsi:type="dcterms:W3CDTF">2026-07-09T07:14:00Z</dcterms:modified>
</cp:coreProperties>
</file>